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سلسلة بعنوان " أسباب انشراح الصدور " (3) لفضيلة الشيخ أبي حفص سامي بن العربي الأثري.</w:t>
      </w:r>
    </w:p>
    <w:p>
      <w:pPr>
        <w:jc w:val="right"/>
        <w:spacing w:line="360" w:lineRule="auto"/>
      </w:pPr>
      <w:r>
        <w:rPr>
          <w:sz w:val="24"/>
          <w:szCs w:val="24"/>
          <w:rtl/>
        </w:rPr>
        <w:t xml:space="preserve">يرد الوصول سلام عليكم ووحمنت الله واب استغفروف ونعوذ بالله تعالى من شرور امخسنا وميسيئات عمالنا يهد الله فلا مضلنا وما يضل فلا هادي له واشر الله إله إلا الله واحده لا شريك له واشر ان محمد المعابده ورسوده صلى الله عليه وعلى آله وقصحابه والمهتدين بهده والمستلين بس النات اليوم الدين المعابد فقد وقفنا في الكلام على ان ذكر من اصباب الشراح الصبور عند كلام شيف الاسلام بن القيم رحمة الله تعالى عليه في نقليه عن شيخه شيخ الاسلام والمستمين ابن تيمية رحمة الله تعالى عليه اذ يقول ان في الجنة ان في الدنيا جنة ملم يدخلها لا يدخلوا جنة الآخر انها جنة الطاعة وجنة زيكر الله عز وجل والأنسي بقربه والسعادة بذكره وتلاوت كتابه وستشعار انه قريبه من الله جل لواعد وقال امرتا ما يسمع اعداء بانجنة يوهستان في صدري ان رجته فهي مائلاة فارقني ان حبت خلوة وقتل شهاده اخراج من بلد سياحة وكان يقول في محباسه في القلعة لو بدلت من اهاظه القلعة ذهبا ما عدل ان دي شكرا هذه النعمة او قل ما جزيتهم على ما تسربه لي فيه من الخير ونحوها ان النقمة او قد تكن نعمه والمحنة او قاد تكون منحا فى المؤمن المؤمن اذا خلب ربه ولو كان في السجم وانه اصوى تمحسنة بيوسف عليها الصراط والسلب اذا قال رب السجم احبه إليه من مادعنا الى ايجه فتح عالب نتيمية من معانك اتاب الله عز وجل ومن عبودية الله عز وجل ومن اتقرب الى الله عز وجل او بقاف او بقاف ما كان خارج السجم لانه متفرق النعبادة ربت لا ان شغل مدى اخر وان شغل مدى او ناخش وان شغل انما يشغل نفسه بربه جل معالا فتح الله عليه او بقاف مبقافة رحمة الله تعالى وهكذا نلبت لي نفس الله العافية لا تتمنى ولقاء العدو لكن اذا بتولي الانسان بمثل هذا فله اسوة حسنة في الانبياء وفي الصالحين وفي الامت والرلماء وقال للمرة المحبوس من فبس قلبه عربه تعالى رحق اهل المعاصه منهم اثدين الحقيقي ليس الذي سودين بدنه انما الذي سودين قلبه عمقاة الله هذا السجي خلافا للمتعارف علي المحبوس من فبس قلبه عربه تعالى العاصي هو السجيين سودين في الدنيا الاصيين سجيين المعصية والسجيين البعض يعني الله سبحان وتعالى وسجيين الزم والمقصور من اثراهها واه اثراهها واعمطاع الله وأبعاده عنطاعه الله وصبه عن الله والدر الآخر ولم ادخل القلعة وصر الاداخل سورها نظر إليه وقال فبورب بينهم بسور الله باب باطينه فيه الرحمة وظاهره من قبله العذاب يعني يقنحن في الرحمة وإن كان في ظاهره انه عذاب نحن في منحة وإن كان في ظاهر ها انه من محنة نحن في نعمة وإن كان في ظاهرها انه نقم امبر لأمانها لرادل العظيم المسلم العظيم النتيمية رحمة الله تعالى علي كيف وصل به اليمان ورتقى به الا ارتقى به على قطو بالنعز وجل ان جعل المحنة منها ونقمة نعمة حولها بطاعة الله و بالأنسي بقربه من الله عذا وجل وبكثر تذكره لله جل وعلى. يقول ابن القيم وعلم الله ما رأيت احدا اطريب عيش منه قطط. ما رأيت احدا اطريب عيش منه قطط مع ما كان فيه من بيقل عيش يعني فقر مدقا نتيمية لأحد من الان اطفور النبي تتيمية كان يمترك الدنيا ما كان يمترك شيء. عليها رحمة الله كان من افقر قلق الله ومع ذلك كان اطريب الناس عيش لما هذا لان قلضه لم يتعلق إلا بالله سبحانه وتعالى. يقول معما كان فيه من بيقل عيش وخلاث الرفاهية ونعمبر الدهة يعني كان في الدد ومع ما كان فيه من الحبس والتهديد والارهاطي وهو مع ذلك من اطيب الناس عيشة واشراحهم صدرون وقواهم قلبا واسرهم نفساً تلوح نظرة النائم على وجه. نصباقاً لحديث سيض الخلق صلى الله عليه وعليها للسلس. اهل العلم اهل التقوى اهل العلم الذين هم اهل العلم حقاً تجد في وجههم نظرة وتجد في وجههم نوراً ما لا يعلفهم من الرئياتهم يتمنى القرب منهم. نصباق لحديث سيض الخلق صلى الله عليه وسلم الذي جاء عن جمع من افتحبه لن زيد بمحارثاً اند احمد وأبداود والترميذي وعيريهم وعيريهم والحديث جاء جمع من الصحبا كما قلت نظر الله مرأاً نظر الله مرأاً سمع مقالتي ثواعاها فأداه كما سمعها الى الانهات الحديث ولذا شخم شيخنا شخ عبد الحيا الكتان رحمة الله تعالى عليه يقول اهل الحديث طويلة اعمارهم اهل الحديث طويلة اعمارهم ووجههم بدوا عن نبي من اضراء ولقد حدثني بعض شيخنا ان ارزاقهم به مستكثره اهل الحديث طويلة اعمارهم ووجههم بدوا عن نبي من اضراء ان رسأسهم الذي تعالهم نضر الله مرأاً سرسأسلام هو الذي دعا لعلماء الحديث الذين يعملون نبيه يقول ثلوح نضرة النائم على وجه وكن اي اشتد بنى الخوف وسائط من مظنون وباقد بنى الارض اتينىه سمه الى ان راء ونسمع كلامه فيذنها بذلك كله وها قلأه العلماء الحقيق يون وقت الخوف وقت الوجل تريدهم كالجبال الشمخة لا يتزون ولا لنون ولا يدهنون على حسب دينه ولا يبعون دينه بليتحملون المشار بل اعظم المشار في سبيل نصرة دين الله ان دذلك يأتره التمكين ويأترهم الرفع كما قال الله جل واجعنا منهم امث يهدون بامرنا لما صدر وكانوا بأياتين يقنون هذا هو الفرد على العلماء ان يكون مظد رحمة الناش وكل ما اشتد الخوف كل ما اشتد ايماهم وقم ان نتهم بالله كما قال الله جل وعلى عن العلماء الذين يبلغون رثالات الله ويقشون ولا يقشون احدا إلا الله ليس مجرد الكلام وليس مجرد الخطر الرنان او الدروس او المحرقنا المواقف عند الشد وعندى اللي اللي اللي اللي اللي اللي اللي اللي اللي اللي اللي اللي اللي اللي اللي اضيق وعندى الحم والحظن تجدهم في غاية الطمانينة بالله وغاية التواقل على الله في قمة الحم اذا به يبتثمونه لهذه الامر التي تمرو على غير هم كأنها جبال وهي امامهم لتسوشيئا لأن قلوبهم لم تتعلق إلا بالله واحدة هل هم العلماء؟ هل عماء ربما يون الذين في وقت الشد وقت ضيب وقت المحم؟ تجدهم يسبوتون سبوت الجبال الرواسج يسبوتون وإذا سمع كلامهم وقتضيط والهم وإذا رؤية وجههم يفرد الله عن اخوانهم بسببهم ويفرد عن المسلمين بسببهم ويق ويمانوا من كان معهم بسبب سباتهم على دين الله وبسبب قواتهم في دين الله وبسبب عدم الخشياتهم أحدا إلا الله الذين يبلغون رثالات الله ويخشون ولا يخشون أحدا إلا الله وهذا الحال الفرد على العالم أنه لا يخفظ إلا من الله جلعا مهم كانوا قمو ولو كان يقتل ولقتل فإن قد له شهد ولو صدن فإن سجنه خلوة مع الله جلعا ولو عذب فإن التعذيب في سبير الله سبحانه وتعالى يديده إمانه ولا يكون في كوه لله إلا ميريد لأنه يعلم يقيم أن نقول لما يقعره إنما هو بأمر الله سبحانه وتعالى وبإذن الله وما أصابكم المصيبة سبما كسبت إيقكم وياخو أنكثير ثلوخ مضرة النعيم على وجه وكن الى اشتد بنا الخوف وساعة من المظلون وضاقت بنا الأرض اتينا هؤلاءهم العلماء رب يون ليس يرجف مع الرجثين ولا يخاف مع القائفين ولا يقشمع الذين اقشون على أنفسهم بالله يبد من نفسه رحي فطن في سبير الله وإعلاء اللي كلمة الله في الارق فما هو إلا أن راه ونسمع كلامه فيظه بذلك كله وينقلب شراحا وقوة ويقين وطمئنين سبحان من اشهد عباده جنته قبل لقائه جنة الارض جنة الارض ليست ما يعيش الملوك ورؤساء والزعماة بالأموال والقصور والبثة جنة الارضي يتعلق بالله وحته جنة الدنيا الحقيقية هي الأنس بقرب الله سبحانه وتعال وتمن لقائه سبحانه وتعال هذه الجنة الحقيقية فسبحانه من اشهد عباده جنته قبل لقائه جنة الطاح جنة القرب من الله جنة القنس بالله هذه الجنة الحقيقية التي يعيشها أهل إمان أهل الدين وفتح لهم أبوابها في دار العمل في الدنيا فأتاهم الروثها ونثيمها وطيبها تفرقواهم لطلابها والمسابقة إليها فرغوا قواتهم وفرغوا حياته وفرغوا أنفسهم لطلاب الجنة وليساع للوصول إليها والمسابقة فيها وليسا في المسابقة مع الخاملين في الدنيا من أدل الدنيا وكان بعض الملوك يقرغل وكان بعض العرفين يقول لو علم الملوك وأبناء الملوك ما نحن فيه لجال دون عليه بالسيوف إيه الله لو علم الملوك وأبناء الملوك أنا أشد الله أن مدلسا مثل هذا والله أفضل من رئات العرفة والله أفضل من رئاسة العالم كله ونسل الله سبتحت المنات مدلس عين أفضل وأهنا الإمام الناصر لدين لا أمر المؤمنين والله في الحق لي واحدة وخمسينة سنة وخمسينة عامة وهو أمر المؤمنين سؤل كم يو من صفالك كمسنة كم يو من كمسنة كمشاهران صور كم يو من يسكله في واحدة وخمسين سنة أميرة المؤمن لا أبن من الملوك رأساء عشمثي فيها نعم من العيش وفطيب نفس ونعمة طيب النفسي كلما اقتقرابت إلى الله وكلما ذللت لله وكلما ذدت حب لله الذي يجعل عيشة طيب وروحة طيبة ونفسك مصرورة قال لم يصف لغير ثلاثة عشرى يو من ثلاثة عشرى يو من في واحد وخمسين سنة هي التي التاحة فيها وطمؤم وساعدة بملكة ثلاثة عشرى يو من ونظر لبنثيمية رحمة الله تعالى يخرج من استيجن يدخل إلى استيجن ويخرج من استيجن يوجهد في سبيل الله ويدعوا إلى الله كم كان عيشه هناء وطيبًا وخيرًا وصرورًا وبركة رحمة الله تعالى وكان بعض العالم فينا يقول لو علم الملوك وأبناء الملوك ما نحن فيه من الحيد والنعمة والقرب من الله الزوجل لجال دون عليهم السيوف وقال آخر مساكين أهل الدنيا مساكين سعنا هرد منها وما ذاقوا أقطية بما فيها مساكين أهل الدنيا لذين سعو لجمع الأموال من الحلال والحرام ومن ومن لا يبالوا بدين الله ولا بشعر الله أنظر مذق المساكين يشفق عليه هرد من الدنيا وما ذاقوا أقطية بما فيه قيلة وما أقطية بما فيه مهو هذا الشي إذا كان الكثور والترففه والنعيم والحلال والحرام كل شيء قد ذاقوه معقول أنهم لم يذققى بما في الدنيا مهو أقطية بما فيها قال محبة الله تعالى وما عرفته وذكره محبة الله وما عرفته أن تعرف رب وأن دبثرة من ذكره جل وعد رحمة الله تعالى عليه وتدبر معي رحمة الله أدعية الكرب والغم والحزن والحذن والهم علي بن عباس رضي الله نمف صحيح أن نبي الله صلى الله عليه وعليه على لسلم كان يقول عند الكرب عند الشد عند ضيق وند الهم وند البلاق وند المقائب ماذا تقوش لا تظن للإسلام قارفك أو ناقص ما فرطمة الكتاب من شيء عند شدة الهموم وشدة الأحزان وشدة المواقف وند شدة ضيب شدة الهم ماذا كان يعلمون سيض الخلق صلاسل قال كان يقول إن دل كرب لا إله إلا الله العظيم الحلي لا إله إلا الله رب العرش العظيم لا إله إلا الله رب السنوات ورب العرض والأرض والعرش الكريب حفظ تعِيل الكرب لا إله إلا الله العظيم حلي لا إله إلا الله رب العرش العظيم لا إله إلا الله رب السنوات ورب العرض والعرش الكريب لا إله إلا الله العظيم الله العظيم الحليب. لا إله إلا الله رب العرش العظيم. لا إله إلا الله رب السنوات. رب العرض والعرش الكريب. أنا لا أقول لك جرب ربك. لكن جرب نفسك. اختبر نفسك. عند أيهم وعند أي ضير. والكر هذا الدعاء. إذا انشاح البك. وطم انت نفسك. وجدت قوة ايمان وقوة عطيدة وصلابة في نفسك. سعلم انك على خلش. وحمد الله على هذا النه. وإذا وجد قلب كلمية اثر بذلك. وبقى يبقيق والهم والكرض. فكبر على نفسك تسعة كبيراد. فإنك ميد في صورة حيشة. كبر تسعة تكبر. ما أقول اربعة. فإنك ميد في صورة حيشة. إذا اصاب حمم مكن هذا الحم. ومه مكن هذا الكر. ومه مكن هذا ضيف. ومه مكن هذا البلاق. ومه مكن هذه المصيبة. اذكر هذا الحدث. لا إله إلا الله العظيم الحلم. لا إله إلا الله رب العرش العظيم. لا إله إلا الله رب السماوات. ورب العرض. رب العرش الكريب. وانهر في قلبك. اختبر نفس. لا اختبر ربك. الله لا اختبر. اختبر نفسك. اختبر امانك. إذا وجدت نفسك. اقد اقبلت على الله. وقل حزمك. وقلها مك. فحمد الله على نعمت. وإنكانة الاخراء فكبر على نفسك فإنك ميت في صورة حيث. وان ثادب نأبي وقاصر ربي الله عنه. قال قال رسول الله صلى الله عليه وعلى الله وسلم. دعوة ذنون التي دع بها في بقم الحوت. ملمت الحوت. ظلمت بقم الحوت. مع الحوت. وو الحوت مع البحر. والبحر مع دي. ظلمت. ومع ذلك قال لا إله إلا انت سبحانك. إني كنت من الظالمين. ماذا قلسي دوخل قاريس او صلا لم يدع بها. لم يدع بها المسلم. في كربتين الا التجاب الله لا إله إلا انت سبحانك. إني كنت من الظالمين. لم يدع بها مسلم في كربت الا التجاب الله. الا التجاب الله لا الحديث اخرى احمد ان ساء فعمل اليوم والليل والترمذي وابويا على والحاكم وغيرهم وحديث ان صحيح. وعن اسماء ابين تعمين سر ربي الله عنها. قالت علمان يرسول الله صلى الله عليه وعنه على رسلم كلمات اقولها عند الكربت. الله او الله ربي لا اشيك بهي شي حديث صحيح اخرى احمد او او دوود والنساء فعمل اليوم والليل والابنماج وغيرهم. ثلاثة احدث. حديث ابن عباس في الصحيح. حتى لا اطلل ان البعض ذا يعني يداء بهم نعاش. حديث ابن عباس. لا إله إلا الله العظيم الحلي. لا إله إلا الله رب العرش العظيم. لا إله إلا الله رب السنوات رب الارض رب العرش الككري. حديث ساعد من ابو اقص. دعو الزنون التي لم يدع بها مسلم في كربة الا التجاب الله لا. ما هي لا إله إلا انت سبحالك. اني كنت من مظربي. حديث اثماء بنتعوماين. الله الله رب لا اشرك به شيئا. الله الله رب لا اشرك به شيئا. هذا عن الهام عند الكارب عند المصيبا. عند البليا. الله الله رب لا اشرك به شيئا. فهذه الاحدث. ان شاء الله ان احيان الله از وجل اذكر بعض الاحدث الاخرى. لكن هذه ثلاثة افضل. ومام انسان في الدنيا الا لا بدأ ان تصيبه مصيبه. في نفسه. في ماله. في ولده. في اقاربه. في اي امر من امر لأن الدنيا دار بلاع. وليس الدار نعمه. دار اختبار وليس الدار قراض. دار محنة وليس الدار منها. دار النعمة الكلية هنا في الاخر. ان هنا فلا الدنيا سيجن المؤمن وجنة الكافر كما قال ذلك سيد الخلق صلى الله عليه وسلم في مأخاده مصلم من حديث ابه رير طرد الله عن صلى الله وسلم وضارك على سيد الاولين والآخرين وعلى آله وسلم وضارك الله فيكم.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2026-05-09T04:19:54+00:00</dcterms:created>
  <dcterms:modified xsi:type="dcterms:W3CDTF">2026-05-09T04:19:54+00:00</dcterms:modified>
</cp:coreProperties>
</file>

<file path=docProps/custom.xml><?xml version="1.0" encoding="utf-8"?>
<Properties xmlns="http://schemas.openxmlformats.org/officeDocument/2006/custom-properties" xmlns:vt="http://schemas.openxmlformats.org/officeDocument/2006/docPropsVTypes"/>
</file>