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الإيمان ] الحديث ( 47 ) لفضيلة الشيخ أبي حفص بن العربي الأثري.</w:t>
      </w:r>
    </w:p>
    <w:p>
      <w:pPr>
        <w:jc w:val="right"/>
        <w:spacing w:line="360" w:lineRule="auto"/>
      </w:pPr>
      <w:r>
        <w:rPr>
          <w:sz w:val="24"/>
          <w:szCs w:val="24"/>
          <w:rtl/>
        </w:rPr>
        <w:t xml:space="preserve">بِسْمِ اللَّهِ الرَّحْمَنِ الرَّحِيمِ، إِنَّ الْحَمْدَ لِلَّهِ نَحْمَدُهُ وَنَسْتَعِينُهُ وَنَسْتَغْفِرُهُ، وَنَعُوذُ بِاللَّهِ تَعَالَى مِنْ شُرُورِ أَنْفُسِنَا وَمِنْ سَيِّئَاتِ أَعْمَالِنَا، مَنْ يَهْدِهِ اللَّهُ فَلَا مُضِلَّ لَهُ، وَمَنْ يُضْلِلْ فَلَا هَادِيَ الجوارح. الإيمانُ قولٌ وعملٌ. القولُ قولُ القلبِ وقولُ اللسانِ. العملُ عملُ القلبِ وعملُ الجوارحِ. قولُ القلبِ هو التصديقُ، وعملُ القلبِ وهو الانقيادُ. فأعمالُ الجوارحِ المرجئةُ لم يُدخلوها في الإيمانِ، كما سبقَ الكلامُ في ذلك مرارًا، بأنهم يقولون: الإيمانُ قولٌ واعتقادٌ. بعضُهم يقول: هو التصديقُ فقط. وبعضُهم يقول: هو النطقُ فقط. وبالغتِ الجهميةُ فقالوا: هو المعرفةُ. فاتباعُ الجنائزِ من الإيمانِ، أي أنَّ أعمالَ البرِّ والخيرِ ومنها أنْ يَتبَعَ العبدُ جنازةَ المسلمِ أو المسلمةِ، هذا جزءٌ من أجزاءِ الإيمانِ، أو علامةٌ من علاماتِ الإيمانِ، أو شعبةٌ من شُعَبِ الإيمانِ. فهنا فهنا يَرُدُّ على المرجئةِ، عليه رحمةُ اللهِ. ثم ابنُ حجرٍ يقولُ: ختمَ المصنِّفُ معظمَ التراجمِ التي وقعتْ له من شُعَبِ الإيمانِ بهذه الترجمةِ، وهي اتباعُ الجنائزِ؛ لأنَّ ذلك آخرُ أحوالِ الدنيا. وعليكم السلامُ ورحمةُ اللهِ وبركاتُه. وإنما آخَرَ ترجمةَ أداءٍ، ترجمةَ أداءِ الخمسِ من الإيمانِ لمعنىً سنذكرُه هناك. ووجهُ الدلالةِ من الحديثِ للترجمةِ قد نبَّهنا عليه في نظائرِه قبلَه. طيب. إذًا ابنُ حجرٍ يعتبرُ أنَّه أنهى شُعَبَ الإيمانِ بهذا البابِ؛ لأنَّه آخرُ ما يخرجُ به العبدُ من الدنيا. قال: حدثنا أحمدُ بنُ عبدِ اللهِ بنِ عليٍّ المنوفيُّ البصريُّ. قال: حدثنا روحٌ، وهو ابنُ عبادةَ القيسيُّ البصريُّ. قال: حدثنا عوفُ بنُ أبي جميلةَ الأعرابيُّ، البصريُّ، عن الحسنِ ومحمدٍ، عن أبي هريرةَ. الحسنُ البصريُّ، مع الحسنِ بنِ أبي يسارٍ، الحسنِ بنِ أبي الحسنِ. يسارٍ، مع جلالتِه وإتقانِه وإمامتِه، إلا أنَّه رُمِيَ بالتدليسِ أو وُوصفَ بالتدليسِ، أو اتُّهِمَ بالتدليسِ. وهل سمعَ من أبي هريرةَ أم لم يسمعْ؟ فمن العلماءِ من يُنكرُ سماعَه من أبي هريرةَ رَضِيَ اللهُ عنه، لكن ثبتَ سماعُه ببعضِ الأحاديثِ من أبي هريرةَ، وقد صرَّحَ بذلك، فسمعَ منه في الجملةِ، فما ثبتَ فيهِ السماعُ صحَّ، وما لم يثبتْ فيهِ السماعُ لا يصحُّ. طيب، هو هنا قرنَه بمحمدِ بنِ سيرينَ، لماذا؟ لأنه كما سيأتي في الروايةِ الثانيةِ أنَّ الاعتمادَ في هذا الحديثِ على محمدِ بنِ سيرينَ، وليس على الحسنِ رَحِمَهُ اللهُ تَعَالَى عليه. إذا روى البخاريُّ عن الحسنِ عن أبي هريرةَ مقرونًا بمحمدِ بنِ سيرينَ قالَ: إنَّ رسولَ اللهِ صَلَّى اللهُ عليهِ وآلهِ وسَلَّمَ قالَ: «مَنِ اتَّبَعَ جَنَازَةَ مُسْلِمٍ» طيب، كلمةُ "مسلمٍ" هنا اسمُ جنسٍ، أي: أيُّ إنسانٍ مسلمٍ، ويدخلُ فيهِ المسلمةُ، مثلُ: «طَلَبُ الْعِلْمِ فَرِيضَةٌ عَلَى كُلِّ مُسْلِمٍ»، ويدخلُ فيهِ المسلمةُ. هل تُتْبَعُ جنائزُ غيرِ المسلمينَ؟ لا. ولا أجرَ فيها. إنما الاحتسابُ والأجرُ في جنازةِ المسلمِ. فمفهومُ المخالفةِ هنا معتبرٌ؛ لأنَّ الرسولَ صَلَّى اللهُ عليهِ وآلهِ وسَلَّمَ ما كانَ يتبعُ جنائزَ اليهودِ ولا المشركينَ. إنما اختصَّ اتباعُ، اختصَّ اتباعُ الجنازةِ، اختصَّ اتباعُ اتباعِ الجنازةِ بجنازةِ المسلمينَ، سواءٌ كانَ من الذكورِ أو من النساء أو من الصبيانِ. ثم بهذا القيدِ أيضًا: «مَنِ اتَّبَعَ جَنَازَةَ مُسْلِمٍ إِيمَانًا وَاحْتِسَابًا». هذا القيدُ هو الذي ينبني عليهِ الأجرُ. فالشرطُ إن وقعَ، وقعَ المشروطُ، وإن لم يوجدْ هذا القيدُ وهذا الشرطُ، انتفى المشروطُ وهو الأجرُ المعلقُ على ذلكَ. فإذا كانَ الإنسانُ يتبعُ الجنازةَ رياءً، أو إكرامًا لأهلِ الميتِ، أو ما أشبهَ هذا، فلا ينطبقُ عليهِ هذا الحديثُ. أما إذا كانَ يتبعُها إيمانًا واحتسابًا، إيمانًا باللهِ سُبْحَانَهُ وتَعَالَى وبما أعدَّه لعبادِه المتقينَ، وإيمانًا بحقِّ المسلمِ على المسلمِ، وحقِّ المسلمينَ بعضِهم على في أيامِ الحرِّ، وفي صلاةِ الظُّهرِ، أو في أيامِ المطرِ ويمشي والمطرُ ينزلُ عليه، أو يمشي والعرقُ يتصبَّبُ منه، والحرُّ شديدٌ، ويحتسبُ هذا التعبَ وهذه المشقَّةَ لوجهِ اللهِ الكريمِ، وكان معه، أي مع هذه الجنازةِ، أو مع هذا الميتِ، حتى يُصلَّى عليها، يعني يُصلَّى عليها صلاةَ الجنازةِ. وكان معه حتى يُصلَّى عليها. طيب، حرفُ "مَنْ" - "مَنْ تبعَ جنازةَ مسلمٍ" - هذه "مَنْ" إيه؟ أيش؟ لا، من ألفاظِ العمومِ، هل تعمُّ الرجالَ والنساءَ؟ أم من العامِ المخصوصِ؟ هذا من العامِ المخصوصِ، أي بالرجالِ. إلا في الصلاةِ، فإنَّ النساءَ تُؤجَرُ بصلاةِ الجنازةِ، وفضلُ اللهِ عظيمٌ. لو أنَّ امرأةً صلَّت على جنازةٍ، فقد صلَّت أمُّ المؤمنينَ رضي الله عنها على غيرِ واحدٍ من الصحابةِ، وصلَّت نساءُ النبيِّ صلى الله عليه وسلم على غيرِ واحدٍ من الصحابةِ، وصلَّت النساءُ على رسولِ اللهِ صلى الله عليه وسلم. ففضلُ اللهِ واسعٌ، ولا يُحرمُ منه إلا المحرومُ. فلو أنَّ امرأةً صلَّت على الجنازةِ فلا حرجَ. أما اتباعُ الجنائزِ - اتباعُ النساء للجنائزِ - فأظهرُ الأقوالِ أنَّه لا يجوزُ، يرجعْنَ مأزوراتٍ غيرَ مأجوراتٍ. فلا تتبعِ الجنازةَ، إنما تُصلِّي عليها وترجعُ إلى بيتها. كنتُ نهيتُكم عن زيارةِ القبورِ فزوروها، فإنها تُذكِّرُ الآخرةَ. هذا من العامِ المخصوصِ بالرجالِ. هذا من العامِ المخصوصِ بالرجالِ. وَعْظُهُ وَعِبْرَةٌ. يحقُّ للمسلمِ الميتِ أو المسلمةِ الميتةِ أنْ يُتْبَعَ ليُصَلَّى عليه ويُدْعَى له، "وَاسْتَغْفِرُوا لِأَخِيكُمْ وَسَلُوا لَهُ التَّثْبِيتَ، فَإِنَّهُ" "الْآنَ يُسْأَلُ". طيب، ثم ما كانَ في عهدِ النبيِّ صلى الله عليه وسلم خروجُ النساءِ خلفَ الجنائزِ. أما زيارةُ القبورِ فمسألةٌ أخرى. أما مسألةُ القبورِ فمسألةٌ أخرى. فإنْ قلنا بأنَّ النهيَ عن زيارةِ القبورِ منسوخٌ في حقِّ الرجالِ والنساءِ معًا، فلا دخلَ لذلك باتباعِ الجنائزِ. فاتباعُ الجنائزِ شيءٌ، وزيارةُ القبورِ للنساءِ. من العلماءِ مَن قالَ بتحريمها بالكليةِ كالحبِّ في عصرنا. ومنهم مَن فصَّلَ، قالَ: يجوزُ زيارةُ النساء للقبورِ بشروطٍ: أولًا أمنُ الفتنةِ قبلَ كلِّ شيءٍ، أنْ تخرجَ بحجابها كاملًا. ثانيًا: أمنُ الفتنةِ. ثالثًا: عدمُ الاختلاطِ بالرجالِ. رابعًا: عدمُ الجزعِ، بل وجودُ الصبرِ. خامسًا: ألَّا تخرجَ بزينةٍ أو بما يثيرُ الشهواتِ. هل تكونُ بمحرمٍ أم يكفي أنْ الفتنةُ؟ لو أننا ننظرُ، نجدُ أنَّ القبورَ أصبحتْ قبورًا للأخلاقِ! فإلى اللهِ المشتكى. فلو قلنا بإباحةٍ بالشروطِ، فيجبُ أنْ تكونَ مع محرمٍ يحافظُ عليها، وإلَّا فـ كثيراتٌ تخرجُ بالبنطلونِ وبزينتها. وبعضُ النساءِ لا يحلو لهم ارتكابُ الفسوقِ والمعاصي إلَّا في القبورِ، في الليلِ أو في النهارِ، كما يُقالُ ويُسمعُ. فإلى اللهِ وحدَهُ المشتكى. على كلٍّ، فرقٌ بينَ اتباعِ الجنازةِ وبينَ زيارةِ القبورِ. اتباعُ الجنازةِ يحتاجُ إلى دليلٍ أنَّ النساءَ كُنَّ يَتْبَعْنَ الجنازةَ. وهذا ما كانَ موجودًا. ثانيًا: أيرجعنَ مأجوراتٍ غيرَ مأجوراتٍ؟ ترجعُ إلى الفِتَنُ التي تَخرُجُ بها بعضُ الجاهلاتِ، حتى ولو خرجتْ بثوبٍ أسودَ، فإنَّه قد يكونُ ضيِّقًا يَصِفُ مفاتنَها. ثم يأخذُها البكاءُ وهي سافرةُ الوجهِ، فيحمرُّ وجهُها. يراها بعضُ مَن لا يتَّقي اللهَ، فقد تقعُ من أمورِ المحرَّماتِ ما هو معلومٌ عندَ الجميعِ. فلا تخرجُ النساءُ خلفَ الجنائزِ، لأنَّهنَّ لا يدفِنَّ ولا يُعَزِّينَ في هذا المقامِ، فلتجلسْ في بيتِها أكرمَ. وإن كانَ يعني من بكاءٍ، فالبكاءُ بكاءُ العينِ وبكاءُ القلبِ. لكنَّ هؤلاءِ إن خرجْنَ فلا شكَّ في فَانتَظِرِ السَّاعَةَ وَكَذَلِكَ نُوَلِّي بَعْضَ الظَّالِمِينَ بَعْضًا بِمَا كَانُوا يَكْسِبُونَ. فَإِلَى اللَّهِ الْمُشْتَكَى، فَإِلَى اللَّهِ الْمُشْتَكَى. فَالْمَقَابِرُ أَصْبَحَتْ لِلدِّعَايَةِ الِانْتِخَابِيَّةِ. فَالْقُبُورُ لَهَا طب وما هو الذي في الكتب؟ لا لا لا يعني لا تكن يعني ممن يثير الفتن، ويوقظ الفضائح النائمة. هذه أمور عفا عليها الزمن من قديم، وما فعله الخميني وغيره، لا، ما هو لهم دولة، ومن كان له قوة يُحترم. خاصةً، خاصةً إذا كان عميلاً لأبرهة. أبرهة الذي يهدم الكعبة، فكل من خرج مع أبرهة عزيز عنده. وكل من وقف في وجه أبرهة إرهابي ملعون مطرود من رحمة أبرهة. لكن نرجو رحمة الله سبحانه، نرجو رحمة الله. فالقبور إن كان يُشدُّ عليها الأضرحة لا تُزار، ولا يجوز شدُّ الرحال إليها. عند الجنازة، هل الكلام على القبر سنة؟ ما هو بعض الناس تصوَّر كل من هلَّ على مقبرة: "بسم الله"، وأصبح كلامًا مكررًا ممجوجًا. من من علماء المسلمين قال: الكلام على القبر سُنَّة دائمًا وأبدًا. ولذلك في الطرف الثاني من بعض طلبة العلم قال: بدعة. ما شاء الله، ما شاء الله! واحد يقول: سُنَّة، واحد يقول: بدعة. الذي يقول إنه سُنَّة لا بد يتكلم عن مقبرة، الذي واقف يدخن يدخن، والذي يضحك يضحك. والمسكينة التي خرجت تُدعى للجنازة، ولا يجوز لها الخروج. عيناها تتقلب في الرجال يمينًا وشمالًا. طب من أذن لها بالخروج يا مولانا؟ فَكَّت النساء إذا كانت تُصرّ، وأين رجولتك أنت؟ هو مولاها، لا بد أن يجيء؟ خلاص، كلما زوجتك آذتك في بيتك، تجيء بمولى من مولاها ليسكتها لك؟ دعها أنت، أنت وليها. طيب، وأصبح كل جنازة لا بد من كلمة عليها. إن اعتقد معتقدًا أن الكلام على القبور سُنَّة فقد ابتدع. الرسول -عليه الصلاة والسلام- في حوادث قليلة، في حديث البراء بن عازب الطويل لما نكت في الأرض وحدث الصحابة وحوله. وفي حديث علي بن أبي طالب، حوادث قليلة وقليلة جدًا. من التي تكلمت الذين بالبدعة مخطئون. بدعية، البدعية على الإطلاق مخطئون؛ لأن الرسولُ صلى الله عليه وسلم فعلها، والذين يتخذونها سُنّةً دائمةً اتبعوا؛ لأن الرسولَ صلى الله عليه وسلم ما داومَ عليه. فما البأسُ إذا احتيجَ إلى التذكرةِ والموعظةِ، ذُكِّرَ ووُعِظَ. وإذا لم يُحتَجْ إليها، إذا كنا لسنا في حاجةٍ إليها، بِدعةٍ، لكن إن داوموا عليها واعتقدوا سُنِّيّتها، فلا شكَّ في بِدْعَتِها. وكان معه حتى يُصلَّى عليها على الجنازةِ ويُفرَغَ من دفنها، ويُنتهى من دفنها، ويَتَرَيَّثُ عند المقبرةِ بعد الدفنِ قليلًا، ويستغفرُ للميتِ أو الميتةِ، ويسألُ له أو لها زماننا يسألهم: ما هو المانعُ الوحيدُ؟ الحيضُ والنفاسُ. لماذا يدخلُ يصلي الظهرَ ويصلي على الجنازةِ وهو منتظرُ الجنازةِ؟ وجالَ دخانٌ ملأَ الأرضَ دخانًا، والمسكينُ في همٍّ ونكدٍ وضيقٍ، فَلِمَ لا تدخلُ تصلي عليه يا أخي وتترحمُ عليه؟ لا جالسٌ اعلم ألا عذرَ إلا الحيضُ والنفاسُ، يحكمُ على نفسِه. يحكمون على أنفسهم. لماذا نحن وهم لم يستحوا من الله عز وجل؟ العذرُ الوحيدُ المانعُ من الصلاةِ الحيضُ، والنفاسُ. حيضٌ ونفاسٌ، أيُّ عذرٍ عندك؟ أنت أخبرُ بنفسك. أما إذا لم يوجد حيضٌ، ولا نفاسٌ، فلا عذرَ له عند الله. ومن صلى عليها، ثم رجع قبل أن تُدفَن، فإنه يرجع بقيراطٍ. تابعه عثمان المؤذن، عثمان بن الهيثم، تبعَ مَن تبع. روحٌ، ولكن روحٌ أوثقُ من عثمان. في عثمانَ فيه بعضُ كلامٍ. قال: حدثنا عوفٌ، عن محمدٍ، عن أبي هريرةَ، عن النبيِّ صلى الله عليه وسلم نحوه. إذًا الاعتمادُ في الروايةِ على مَن؟ على محمدِ بن سيرين. أيضًا هنا ذكرَ الروايةَ النازلةَ، لأنها أدقُّ، وروحٌ أوثق. قال الحافظُ في "التقريب" في ترجمةِ أحمدَ بنِ عبد الله المنوفيِّ: "صدوق". فهل أثَّرَ ذلك أو قدحَ في صحةِ الحديثِ؟ أعني أنَّ كونَه في أعلى درجاتِ الصحةِ، فصارَ حسنًا؟ لا. يعني الحديثُ له روايةٌ في أماكنَ أخرى، وتوبعَ، وإن لم يُتابَع. فروايةُ البخاريِّ له تعتبرُ تصحيحًا. هذا أمرٌ. وقال في ترجمةِ عوفِ بنِ أبي جميلةَ: "ثقةٌ، رُميَ بالقدرِ والتشيُّع". وقد علمنا من دراسةِ المصطلحِ أنَّ المبتدعَ تُقبلُ توبتُه ما لم يكن يدعو إلى بدعتِه. فما بالُ التشيُّعِ؟ وما التفصيلُ في الرواةِ الذي فيه؟ تشيُّعٌ فيه؟ تشيُّعُ المتقدمينَ غيرُ تشيُّعِ المتأخرين. تشيُّعُ المتقدمينَ كان تفضيلَ عليٍّ على عثمانَ. أو أن يؤمنَ بفضلِ أبي بكرٍ وعمرَ. وعثمانَ. لكن لو قدَّمَ عليًّا على أبي بكرٍ وعمرَ، فكانوا يعتبرون هذا من الغلوِّ. يعتبرونه من الغلوِّ. فيعني كان يفضلُ عليًّا على عثمانَ، أو يرى إمامةَ الشيخينِ، مع اعتقادِ أنَّ عليًّا أفضلُ. ومع ذلك ثبتَ عن عليٍّ رضي الله عنه متواترًا: "مَن فضَّلني على أبي بكرٍ وعمرَ جلدتُه حدَّ الفريةِ، لأنه افترى". يعني فقد آذى المهاجرينَ الكلامُ عن الصلاةِ على الجنازةِ، وعلى اتباعِها حتى تُدفَنَ، بأنَّ له قيراطينِ. فالعملُ مقابلَ الأجرِ، والشرطُ في العملِ هنا أن يكونَ إيمانٌ واحتسابٌ. اللهُ أكبرُ، اللهُ أكبرُ، اللهُ أكبرُ، اللهُ أكبرُ. اللهُ أكبرُ. اللهُ أكبرُ، اللهُ أكبرُ. أشهدُ أن لمَّا صلَّى معه غيره من الصحابة دلَّ على عدم الخصوصية، فيجوز إذا مات الميت ودُفِنَ حديثًا ولم تُصَلِّ عليه أن تُصلِّي على الجنازة وهي موجودة، وتستأذن أهل الميت أن ينتظروا لحظة حتى تُصلِّي عليه ريثما أو وهو في داخل المقبرة أن تُصلِّي عليه كما فعل سيدُ الخلقِ صلى الله عليه وسلم، فتخرج من هذه الرحلة بكم؟ بِقِراطٍ وليس بِقِراطٍ واحدٍ. تفضَّل، نعم. نعم، نعم. إشكالٌ إذا كان قاطعَ صلاةٍ، فالحديث لا ينطبق عليه على أصحِّ الأقوالِ. ومن الناس من لا يدخل المسجد إلا محمولًا على الأعناق، أو يدخل نفاقًا ورياًء. هل تتبع مثل هذه الجنازة؟ أنتَ تتبعها على أنَّ الأصل في هذا الإنسان أنه كان مسلمًا. وتثبيتًا لقلبِ أهله، فنرجو الأجر من الله في اتباعها وليس في الصلاة عليها. بل إنَّ ابن أبي روَّادٍ، وكان يُرمى بالإرجاء، عبد العزيز بن عبد المجيد بن أبي روَّادٍ، الإمام الكبير، عبد الله بن المبارك، مرَّ أمامهم ولم يُصلِّ عليه رَدعًا للمبتدعة. لكن نحن في زمانٍ نقول: نسأل الله أن يكفَّ عنا شرَّ المبتدعة رأسًا برأسٍ فقط. يعني عند غلبةِ السنةِ شيءٌ، وعند غلبةِ البدعةِ شيءٌ آخر. لمَّا سُئِل الإمام مالك عن الاستواء وعلته الرُّحضَاء ونزل العرق، قال: "الاستواء معلوم، والكيف مجهول، والسؤال عنه بدعة، ولا أراك إلا رجلَ سوءٍ، أخرجوه!" اليوم لو تخرج واحدًا من المسجد، خرجوا من أصله. يعني لو نستطيع أن نذهب للملتحين فضلًا عن هؤلاء الذين يدَّعون أنهم من أهلِ الدين، لو نستطيع أن نذهب إلى بيوتهم ونطرق الجُمُعة أو يوم، يعني يومَ الجُمُعة ليلةَ السبت. طيب، يعني ماذا حدث؟ الآلافُ كانت تقفُ وتلهو. وتلعبُ. وترقصُ باسمِ ماذا؟ باسمِ الذكر! أيُّ ذكرٍ؟ والحشيشِ والمخدراتِ! والآلاتِ الموسيقيةِ، والفجورِ والفسوقِ باسمِ المولدِ النبويِّ! إلا في اللهوِ والعبث عليه وسلمَ، رُفِعَ له سريرٌ. قلنا: رُفِعَ للرسولِ عليه وسلمَ، ولم يُرفَعْ للصحابةِ. والشافعيةُ قالوا: تُجزِئُ الصلاةُ على كلِّ جنازةٍ. والصحيحُ الذي عليهِ المحققونَ من أهلِ العلمِ أنَّه لا يُصلَّى على الجنازةِ صلاةُ الغائبِ إلا إذا لم يُصلَّى عليها. لأنَّه يَلزَمُ من هذا أنْ يُصلَّى على كلِّ ميتٍ على وجهِ الأرضِ. أنتَ فهمتَ كلامي؟ فهمتَ كلامي؟ أنَّ العلماءَ، جمهورَ العلماءِ، أنَّ من خصائصِ الرسولِ صلى الله عليه وسلمَ، وأنَّ المحققينَ أنْ لا يُصلَّى. أنَّ من خصائصِه، يعني: ما يجوزُ الصلاةُ الكليةُ على أيِّ غائبٍ. لكنَّ الصحيحَ أنَّها لا تُصلَّى إلا على من لم يُصلَّى عليهِ. فإنْ صُلِّيَ عليهِ، يعني: واحدٌ يُصلَّى عليهِ، فيَحْرُمُ أنْ يُصلَّى عليهِ هنا. ما يجوزُ.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2026-05-15T00:12:47+00:00</dcterms:created>
  <dcterms:modified xsi:type="dcterms:W3CDTF">2026-05-15T00:12:47+00:00</dcterms:modified>
</cp:coreProperties>
</file>

<file path=docProps/custom.xml><?xml version="1.0" encoding="utf-8"?>
<Properties xmlns="http://schemas.openxmlformats.org/officeDocument/2006/custom-properties" xmlns:vt="http://schemas.openxmlformats.org/officeDocument/2006/docPropsVTypes"/>
</file>