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(5) شرح فضيلة الشيخ أبو حفص بن العربي الأثري.</w:t>
      </w:r>
    </w:p>
    <w:p>
      <w:pPr>
        <w:jc w:val="right"/>
        <w:spacing w:line="360" w:lineRule="auto"/>
      </w:pPr>
      <w:r>
        <w:rPr>
          <w:sz w:val="24"/>
          <w:szCs w:val="24"/>
          <w:rtl/>
        </w:rPr>
        <w:t xml:space="preserve">يا إيه أجهوه الأرضعة حبسنا تبنى بيشيّد أولّه أطحّه نتبينة تبنى تبنى تبنى تبنى تبنى تبنى تبنى تبنى تبنى تبنى تبنى تبنى تبنى تبنى تبنى تبنى تبنى تبنى تبنى تبنى تبنى تبنى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وقصم فيدي وما أشعرها من ميارات اللقاءة رفعها رفعها وفي بنالي فيننا رفع الحلقية وشتعها رفعها رفعها رفعها رفعها رفعها من حبطة حسنة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يوم السيارات و بأنهاءها وشبهها تُنَّا فَلَّ اللَّنَّا تُنَّا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 والها minute we haven't been in talk about cooking bird in the oil shot at five minutes before we move to bee, and at Southern cooking, in fact we are working to change our mindset so we have to move to the way out to the category right now لانة قائية تتطول على 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טוב المشاقة تدل التطبيع go where going المشاقة من الس ничего خاصة تدلت الخاصة ولكن نحن لا نضمن حاما نضوه في بداية في الرحلة شقنا نجمع الضوهة بالأفضل أو يماعنا الضوهة بالأفضل تأثيرا حيث؟ ورحنا في رشناتنا؟ شخص شيم على الماء إنه بماء لأن يقمى ثلاثلي شهنا يجب أن نتمن بالتحققنا أن الماء تيقنا يجبت يضبه نعضه نريد الله بكم اليوم لأنك تحالت عدم ماء فحالت عدم ماء والماء إنه بماء لحفظ الناس وحفظ الناس لمؤتن عرضه سعيتهんで, لذا رoplد نقوم نقوم onu نستطيع أنικά بل اللعبة شلال小心 וfter إغلبت فcillج النفذ لأنك لتخرnięت إحفظ يziaبنا سعقش نُworth في الراكة لأن تع pojawيك أن نرشن لرحلة لا يوجد شجرة رمالتنا رمالتنا رمالتنا من مالتر حضرمات رمالتر مالتر مالتر مالتر رمالتر مالتر مالتر رمالتر مالتر مالتر رمالتر مالتر مالتر رمالتر مالتر مالتر رمالتر مالتر مالتر رمالتر مالتر رمالتر مالتر رمالتر مالتر رمالتر مالتر مالتر رمالتر مالتر رمالتر مالتر مالتر رمالتر مالتر رمالتر مالتر مالتر رمالتر مالتر رمالتر مالتر رمالتر مالتر رمالتر مالتر رمالتر مالتر رمالتر مالتر مالتر رمالتر مالتر رمالتر مالتر رمالتر مالتر رمالتر مالتر مالتر رمالتر مالتر رمالتر مالتر رمالتر مالتر رمالتر رمالتر رمالتر رمالتر مالتر رمالتر مالتر مالتر رمالتر مالتر مالتر رمالتر مالتر مالتر رمالتر مالتر رمالتر مالتر رمالتر مالتر رمالتر مالتر مالتر رمالتر مالتر رمالتر 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مالتر رمالتر رمالتر رمالتر رمالتر وقفنا وقلنا ناركة ألداء ثلاثة حديث ثلاثة الحديث وإعما من باب التحبث من عامة الله لعبت الفرنة ليست الكثير دي بل وعنظر عامة لنا محالة المصرورة المصرورة المصرورة يأسبب رودي حديث نظل أجمعه فيه أسباب رودي حديث النبوش أسباب لأننا نعرفة الثلاثة تثيد وفي فقلنا الثلاثة العاطة الثلاثة تعرفون لماذا أُستيقى هذا الشيء مثل أسباب النزلو الثلاثة بورود الحديث يأجف الثلاثة بورود الحديث يأطفل فيه نصمل أطفع لقل القطعيين الثلاثة يعمل عبلي أفر شعاب جليل اللذي أطفل أفرق شما سيأضوا عنادي وزيادة يجب الشعط رمع حميار أشهر الله أن يسعلتها في علسان يجب الله عزوجل حقنا الثلاثة حقنا يزلتها من اللن شما في اللحلتنا فيه يوذيقنا فيه من يقومها هل أبتر عن الثلاثة يأتو الملتكتصر حسنا تبشر هذا لأنه ضاء لذقوله فضلياً في ناءة حقنا أليه قامتها قلعة يؤماتك عاما قلت لأؤماتي عنا حسابة قوردي هذا الحديث أنهم ثقل إنه يطبعت لنا بذلك عامتها وبضاء المدنيه ولمعه بما إيضح لأنها يطلق حسنا حسنا حسنا حسنا لأن رسولة قلنا لأن الثلنة القبية لهم وحطة وحطة لهم لأنه قلنا لأنه قلنا لأجبت إنها لا ركبت أحد وليس ما عماء إلا القليل من الماء ملعب إلا بأقلي إن فوضعنا به؟ عقش فوضعنا العقش لا سنة فوضع دماء البعض لنهذا بحضب الجلي وعمال البعض طوحنا أن الوضوع لا يكون إلا دماء لأن البحر ماءه ماء من الناش فكأن الناق طبقة بالميش على الشيء الشيء فى أن البحر طرمة في القضراء والميش يقدم السماء وقدم الشيطان يقدم شقصاً أن موضوع هذا الشيء ما لأمنا بتطرير بما البحر فسألة الذي يقل الله عمضة المسندنة لماذا أجابه الذي يقلوا عكم؟ شاء الله هه هه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الوحر في ماء المطر ومأس في المسل فقفل لأن هذا الماء الماء ونقوم يقوم يوضح الحديث الآن حلث مقوم نقوم الحديث أم أزه لقر مع التمعاني برحمة الله تعالى أعلى الله الله وتعالى أم أبه راقب الله عم الجاره عن أدي أعلى أديه راقب نتعالى كبه مقاطر فقأت أنه طالبها باب المياه أربي أو أذهم أو نحو ذلك فيها حديثا عاديه راقب وقلوا من أعديش الباق قيب أبواق باب المياه لعضه راقب الله الصحابي والجريل الحاصل المكتب أقحقوا الصحابة على التفتحة لله وقال لعضه رسال وطيادة أنه رتقادي بألمين يجب أن يتأقر قلبه رجل وركن بجدته والتهاده شافه يفوط من صبقو الأعضة بها راقب أقر قلب أعضه أقر قلب أعضه رسالي أعضه رسالي إذاNetه في زنين إذا نقد اقص بقبته يحتها لنظني نقص بقو في زنًا أي عاما المت Túري يتعلن آسران وثلع ثم تري oddاد coding أنق القلب على به slices لما再來 تستهي تستهي just رستهrob تنامة روعة holes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append الطوري الطوري ile أن نتحل الفناة أبو أحمد فأنا بيدي أما أبو رايرا بإسمه وعندو رحنا للنساء وعندو من إحاكم إيساء وعندو أحمد الحاجم حاجم أبو أحمد وألك ستبألكم لذكرة ودكرة في والحاجم أبو أحمد ودكرة أبو رايرا في مدنة بقيهد نعمل بقيهد نعمل أبو أحمد أبو أحمل الأنبلة لelectronic شيء وكموcio أمر أبو أعلم إيساء بح doctoral واستم الأرض أعلم بext tintors أريم أنا بمتوقع الفتقام جبلي لك وفي تشعر الثواتش وفي تشعر الثواتش وفي تشعر الثواتش وفي تشعر الثواتش وفي تشعر الثواتش وفي تشعر الثواتش وفي تشعر الثواتش وفي تشعر الثواتش وفي تشعر الثواتش وفي تشعر الثواتش وفي تشعر the last وفي تشعر الثواتش وفي تشعر the last the last وفي تشعر the last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 رقل الوقت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اطからه انا اتمنى ان اتمنى ان اتمنى ان اتمنى ان اتمنى ان اتمنى ان اتمنى ان اتمنى ان اتمنى ان اتمنى ان اتمنى ان اتمنى ان ات finalmente ان اتمنى ان اتمنى ان اتمنى ان اتمنى ان اتمنى ان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 تمكم، تمام تقتر قدратًا، تمام تقدلها هم تقدلана هم تقدلهاста هم تقدلها هم تقدلها هم تقدلها هم تقدلها هم تقدلها هم تقدلها هم تقدلها هم تقدلها هم تقدلها هم تقدلها هم تقدك Jewish Jews teenage orthogonal melodies chestіч Dang god solar Li hour flight of Vietnam as a hydrobor Cotton, the العد والآب والآب والآب لا دلعان دلعان النذي يعني ذكر اناه قد نجلت هذه آيا وبدأه هي وبدأ عليها النذة النذي آتوينه هي رحنا قلت كبه في الشاشة والنذي رأيته في الاستعاد نعاد البرج لك لأنها عدد الله عدد رحمان والذي يرسنه إليه قلت اثنى في دلسان و bronce قلاً دلسان اِمش ت possibly الثانية مربعاتل الذي نماتوا فالله هناك في ن исп كان مقد جيد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في اللي تريد نقل بحيجة الى خوره ناء السيطير الى الى الى الى الى تهور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يوطل المشوية نعرى الناق ومن شوق الناق ومن شوق الناق لكن والذين اقلوا يقلون تعملتهم انا ناقل نوطاهم نوطبهم الحلونا ناريت الواجل حلالتقى الحلو نعميت ثم دلان سنة الجرال سنة جرانة نحرد من البعض الحلونا نصب wszystko ثالها مليد Herman لنصبiałem الناق ونصبها المسيس بزيادة سنة جر علقيةなた المفعل أشهر نوسفة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 داركت . لسنو داركت منه . لسنو للأحدETر کacional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 te seriousnessتتتتتتتتتتتتتتتتتتتتتتتتتتتتتتتتتتتتتتتتتتتتتتتتتتتتتتتتتتتتتتتتتتتتتتتتتتتتتتتتتتتتتتتتتتتتتتتتتتت التتتتتتتتتchnetتتتتتتتتتتتتتتتتتتتتتتتتتتتتتتتتتتتتتتتتتتتتتتتتتتتتتتتتتتتتتتتتتتتتتتتتتتتتتتتتتتتتتتتتتتتتتتتتتت الصحية الأنها العلاقة ع Gavin احبو المواقع هو المشاءлин و به طويل قبول يمس إلى ذلك الكبير تم Ultuman وسيكون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وعادم اشهدون جمتحة الليلة حكتة الليلة هذا يوجد عادة قصتنا وعادة عادة قصتنا قادة من شاء الله في شاء الحديثة تحقيقي في كان يطلق من إدمال شاء الحديثة تحقيق من دقيقة شاءة المسلمة وكناة تحقيق من دقيقة دقيقة دقيقة دقيقة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2026-05-09T08:02:23+00:00</dcterms:created>
  <dcterms:modified xsi:type="dcterms:W3CDTF">2026-05-09T08:02:23+00:00</dcterms:modified>
</cp:coreProperties>
</file>

<file path=docProps/custom.xml><?xml version="1.0" encoding="utf-8"?>
<Properties xmlns="http://schemas.openxmlformats.org/officeDocument/2006/custom-properties" xmlns:vt="http://schemas.openxmlformats.org/officeDocument/2006/docPropsVTypes"/>
</file>