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27- 32》فضيلة الشيخ أبي حفص بن العربي.</w:t>
      </w:r>
    </w:p>
    <w:p>
      <w:pPr>
        <w:jc w:val="right"/>
        <w:spacing w:line="360" w:lineRule="auto"/>
      </w:pPr>
      <w:r>
        <w:rPr>
          <w:sz w:val="24"/>
          <w:szCs w:val="24"/>
          <w:rtl/>
        </w:rPr>
        <w:t xml:space="preserve">في ذلك أنت الإيمار ولكن أumentalًا وإن Negative إنهم الآنeli المسجل كdrawوا حبرою folks نحن ده ونسعينه ونستغفره ونعوذ بالله تعالى من شوري انتسنا ومسيئات عمالنا في احتى الله فلا مضل له ون يضبل فلا هادي له واشر والله إلا الله وحتىه لا شريك له واشر ان محمدًا عبده ورسوله صلى الله عليه وعلى آله وأصحاده والمهتدين بهذه والمسترمين لسنجل ومدين اما راب في اخوانه في الله اخواته لا اصفر الله بأسناقي لخصنا وصفاثه الهراء ان يرزقنا وإياكم من علمنا فا ولا عمر الصالح وان يحسن لنا ولاكم الخيطام وان جنبا وإياكم من فتن عمى ظارا منها وضطن ثم اما راته فهذا هو الدرس الصالح من دروس كتاب الجناء جنبك تابس بل السلام ومع الحديث السابه والعشرين وان سمرة ابن جندد رضي الله عنه قال خليط وراء النبي صلى الله عليه وعلى الهسلم على مراءة ما تتفي نثاثها فقام وصفها متزاقنا علينا يقوموا الامام من المييد السنة انه يقوموا من المراءة ان دوسته يعني يقف ان دوسته المراء بيننا ان دى صدر الرجل هذه هي السنة للتفريق في الحكم الشرع بين الرجل والمرأة والله جل وعلى يقول مصدق لأم مريم وليس الذكر كنفة فذكر لا يُشده القنفاء امور فلررلي خصائص واللمرأة خصائص وإذا كان ارجان لا يساون النساء في بعض الأمور فتذلك النساء ولا تساول رجالة في بعض الأمور فرجان لا يحضون ونالحنا لون ونال رب أون ونالحضون فتيف يقالوا بعدها ان المرأة تساول الردولة في كل شيء حتى سن مراس وفي تأكد ازواج من قال بذلك فهو ثر مرتد خارج من الملأة اسلا الذي يفر بهذا فمرتد لان الله جل وعلى جعل طلالة بين الردولة و بين الردول المرأة في أقل خلقة وفكتك لي فمن قاة يده مصاوعة المرأة برادولة كل شيء ومقل لهم بالله سبحانه ودراسونه عليه الصلاة والسلام وبدينه فحتى تيصلاة الجنال الموقف من الردون يحتلق من الوقف من المرأة فرادول اندفت والمرأة عند الوصد يحتلق اندوات في المرأة فثمرة ادمجندت رد يالله عنه صل خلط النبيق وقلوا قلنا معنا برأة الماتة في نتاثها يماتت في نتاثها في المقصوى النها برأة فقام صلى الله عليه لتكريب بين الرضل وبين المرأة دن دون أرغنا من ينبح وبالنبنت يوهسنه من أول يوم من تولى جوكي فالعجب العجاد أن تثمع بعض المنحرثين عملنا جدا فالعجب العجب المنحرثين عملنا جدا فالعجب العجب المنحرثين عملنا جدا فالعجب العجب المنحرثين عملنا جدا فالعجب العجب المنحرثين عملنا جدا فالعجب العجب المنحرثين عملنا جدا فالعجب العجب المنحرثين عملنا جدا فالعجب المنحرثين عملنا جدا فالعجب المنحرثين عملنا جدا فالعجب المنحرثين عملنا جدا فالعجب المنحرثين عملنا جدا فالعجب المنحرثين عملنا جدا فالعجب المنحرثين عملنا جدا فالعجب المنحرثين عملنا جدا وانselنا جدا فالعجب المنحرثين عملنا جدا فالعجب المنحرثين عملنا جدا فالعجب المنحرثين عدة فالعجب المنحرثين عدقت موت وليستط från اسنعان فالعجب المنحرثين عدة فالاعجب المنحرثين عديو الأعجب المنحرثين الله عنه قال صلاة وراء النهي صلى الله عليه وسلم على مرأة المات في نتاتها فقام والقهة والتفق عليه في دلين على نشوئية الفيان الا وقت المرأة إذا خلية عليها هذا منذوه وأن الوادر فإننا هو السقبال جسء من المين في رضل ان كانوا امراء وحتلق الولانات في تفق من السقبالة حقر ربي والماء في حقر ربي والمرأة فقال ابو حميت انه نسوات وهذا ان انه لن يبلغ الحديث او على نظهر فاتب في رضل احاديث اصحيحة بانفجد العفلية والقرائد انتخولتت فيها رحمة الله تعالى اذا ان النبي صغلا فرق فكيف يقول هو انه نهما صلى الله واند الها دوية فإذا كان الحديث لم يبلغه فعلى العين والرق واذا ان اعظار انت رحموا بها على ابي حميت فتالى بايرا واند الها دوية انه يستقب الى استقب الوثنام وصرت ردل وثد يلي المرأة نريوية ان بيت عليهم السلام عن علينا عليها السلام واذا لا يصف انها العاتس والصفر السنة العاتسة الصدر الى رجل والوصف الى مرأة وقال القاتل صدر الى مرأة وبينه بين السرطين رجل القدروية قيامه اصلى الله عليه وسلم انه صدرها ربنا من مقالبة ابينه وضين رجل يعني حتى الشيعة يعني قلون انه لابد من مفارقة وقلاة بين رجل وبين المرأة والشيعة يعني لو نظرض في كلام الشيعة وإمتهم وإمت آل البيت فذتهم يقرى حمون على ابي بكر وامر والصحابة هم الزنادقة ابنق مجوس من بين نجوس طيب اقتران الاراغ والبنان والملاعين من اهن نفس الملعون في كل كتاب وفي كل ارض وعلى كل نثان الذين يكترون الى بكر وامر وعائشه وذقية اصحاد رسول الله صلى الله عليه وسلم تقلدحهم الله في الدنيا آخره وقصوا بهم بالجل والتذي والعارف الدنيا والآخره الشيء العديد انها الاء الملاعين بدأ يدهرون بفبد الصحارة وبنعنهم وبلاعن عائشة بل صرح بعض النصرينا لأنه طوال الله عليه والملاعيفة والناس أجمعين ونسأل الله لا يقبل منه صدى صرف ونعضنا وهذا فرض على ولاة الامر أن يبرفوا عنه فدبوا حلال يقول ان عائشة ذالية فهجوة من الأونة نعمة الله عليه على عائده هذا الكاتر الملحة من اهل الشطيء وفي ارض الكنان فأين الآذهر اين علماء الآذهر وأين وأين وأين الى الله المشتد لان بصوت وصريق وعلاًا وبالصوت وصورة وعوى في ارض الكنان اما فأين الله واحدة نشتك اما اين انت آل البل من الشياء الذين تشياءوا لعلي ربي الله في طربون على الصحابة وكتبهم طافيحة بالطرد على الصحابة قارفة شياءة اليمن ون يحب السليمن اننا هو خلاق بين الراء طبح وبين الشياء راء طبح نعا راء طبح فهل حسا اولى اذا او بيده من علاوات الارض نسأ الله ان يو بيدهم نسأ الله ان يو بيدهم طبعا طبعا لعنون ويكترون الصحابة ومدعون من الدولة اليهودية المدوسية ارى نسأ الله خلاة ونسأ الله ان يحقر ارض الكنان ارض الكنانها كلها سنة فأتها ولائل ان يحيو ابعب الناس عن طريق الأموال والعديد ان يتولى امر ذلك سؤلو لا يساوض ارى من اجبا مخلق اللهم افرل خرب الله من اصحابنا هنا ومن باني جلداتنا وبالدينة حمد لله يعني بالدينة عن الحمد اللهم من صرقائدة تقروا الشرق نسأ الله ثلاث وعن الشياطع ان انه يفكوا شذاء الرزن وعند عدي ذتها يعني الوثلواته لما اخرجه ابو دولة والتلمدين من حديث انه صند على رجل فقامة اندراته وقل على المرأة فقامة اند عدي ذتها عدي ذام الوثلواته قلاله العراء يده اكبا كامر اصول المعنه طل الله عليه ولنسلن يقى القالعا انه قال المحن يكثل فاتش ان البخارية اشارد اراد حديث سمغة تابع لي قبعيش حديث انات يعني ومن الممكن ان يجمع بلاهما ان العديدة وهي الدول المرأة بها وصة المرأة لكن اذا اوتيها اذا كان وجب المين الى القدلة فا عدي ذاته التي تلقان ثلعدي اذا والخلق والوافق شيء متخرج وعمع ايشة ربي الله عنه ارباه وناعنا نن يصبها قالت والله نقتصل رسول الله نصل الله وعليه لنسلن على ابنين بيباع في المدكي الاصلو في فلاث الجنازة ان تكون في المصالة هل المصالة المصالة ان المصالة يكونوا خطبا بالجناء نحل الارسيهة لكن هاني يجوز صلاة في المددد نعم يجوز الصلاة في المددد ولا يعني يعني يعني يعتكر على هذا القو بانا يقشى ان ينجل من دمه او ينجل من اثاره شيء على ارضية الناددد فقد صلا نبي يو صلى الله عليه والنسللم على ني بيباع في م banking درووه اسمها دعا. والبيضاء الصفة اللها. في الناس تتراه مصنين. قارتوا عيشة ربي الله عنها. ولا عنا من يسكوها رضا على من أنك رأيها خلاثة على ساعد من أذي وقافة في الناس. عيشة. عنا من رأة مشت على ودي الارض. رضي الله عنها ارباهة. رضي الله عنها ارباهة وطية وثراها. كانت ترعد والصلاة من سائي على الدناس. خلمنا ناثة صعب من أذي وقافة. انا ربهم بأن يمرو بجنازات على المثل وصلت ربي الله عنها على ساعد الناس. وقافة ربي الله عنه ارباهة. سا انك ربعب الناس. يعني كيف اتصالين عليه في الماكد. فقالت ما اثر عماناتي الناس. والله نقد صلى رسول الله. صلى الله عليه وسلم. علبني. علبني بيباهة في الماكد. والحديث دليل. على ما ذهب النال هل تمهور من عدمك راهية في فلاث الجنازة في الماكد. وذها بأبوحانه فتوما لكم إلا انها لا تصح. وفي القدوري الحنفية. قدين مختصر. تصر القدوري. طبر المثل المثل ابي شجاعة عند الشاتعية ومثل مختصر الثراقي عند احنات. يعني في هذا مختصر ولا يصلي على منية في مثل دي جناء. نصو على مثل هذا. بزلق الله. ما بقي? ما بقي او احتدى يعني اما ان الحديث لم يبلغهما او انهما الانمالك. اما امامانك. وقد حني فرحنا كله تعالى انا احتدى انا سنفى من قروده صلى الله عليه وسلم انا انا الفضاء انا صلاة على النجاش. لكن قرود ولم ينها عن الصلاة. اطيقال لا تصح الطلاة في المثل. ينها انه لم ينها عنها عريه الطالصلاة. ولو نها. فهل الناه يأكتب البطلن املا اكتب البطلن طقصين. صيل في نتألة هل يأكتب الناه والفثات املا يأكتبه. ان كان يعني الناه اللي ذات الشيء في اكتبه والفثات وان كان لشرق اول سبب فيه فلا شك وان كان لأمر خارج تفيه الثلاة ان معلوم الصلاة في الارض المقصوبة. وتقدم جواب وديما اخجوا ابضاوت من صلى على بناثة في المثجد ثلاثة اناه. وديد بأنه نظخ احمد على ضاعته. انه تفرد به صالح مولت اناه بعيد. على انه في النسخ المشكورة من سنة ابي داوت بلرض ثلاثة شيء اعلي. يعني في النسخ الأصيلة لسنة ابي داوت في المخطقات تحتوله. بعض الروايات ثلاثة شيء اناه. وبعض الروايات ثلاثة شيء اعلي. فان كانت الروايات الصحيحة لها. فيا بأيها لأن روينها طالح نولك تو اما بأيه. وان كانت ثلاثة شيء اعلي فبأي كان بأيه فهواتف الاحديح الصحيحة في صلاة في صلاة في الله ثلاثة في المدكي. وقدروا يا ان امرى رضي الله عنه صلع على اريداته في المدكي. وان صحيبا رضي الله عنه صلع على امرى في المدكي. رضي الله عنه ولا انا مبغضهم. واند الهدوية يكراه اقخال المنية المدكي داكراها تنديه. وقاله هو الحنفية والمنفية وتأوله هو الحنفية والمنفية حديث عيش قرضي الله عنه بأن مرادة انه صلى الله عليه وبرسلم صلع لتنى بيباء وذناجتهما خارج المدكي. وهو صلى الله عليه وبرسلم داكرا في المدكي. وانه يحفظه يعني امر للتقويد الفاثد يعني كيف يصني ودفل المدكي في الجناب خارج المدكي. فعلى أي شيء صلى. وهم كانوا صلى الله عليه صلى الله عليه وبرسلمها الامان. يصلي على دينزة غير موضودة. ما صلى عليه الصلاة والسلام على دينزة الغائبة إلا على النداشي. او على المينة او المينة التي كانت تقوم المبتك ولاك دينزاته هو او دينزة كانت تقضب. فهذا تقوي البيت ودفعهم الى هذا الراق. انهم رأيه من ادل ردس السنة والصحيح او تأوله السنة والصحيحة رحمة الله تعالى عليه. وانه لا يقاد قفت جادة عائشة. لا عائشة راضي الله عنها قفت اعلم من كل علماء المسلمين. فهي اعلم من رأة على هذه الارض وهي التي عاشت مع النبي صلى الله عليه وسلم. وهي اعلم دمراضي رسول الله صلى الله عليه وسلم من من دونه. فمدهابها هو الصلاة المسألة وهو جوال صلاة الديناثة الملتف. فإذا سنية الديناثة في المسلمين. فلي بؤد عهد الناس بهذه السنة قد يستنكرون ها ولا انقاف. طنفر في الزنان الاول قنكر صلاة الملتف. بينما لو فرد في عصرنا الآن لاستنكر الناس لماذا لمسلم صلاة في الملتف مع أنم الثلاة السنة انها تكون في المصلاة واختوني تتصلاة في الملتف. فكيف يتغير الزنان وتتغير الأفكار لكن الكتاب والسنة لا يتغير ولا يأكي على هذه الزنان. قال رحناه الله تعارك. وعن عبد الرحناه لجناء بليلا. تابع الجلي. قال. طحناه الله قال كان زيتم مؤرقا. رضي الله عنه يكذر على جنة اذنة اربعه. وإنه كبرة على جناثة حمسة. فسألته. فقال كان رسول الله. صلى الله عليه هو على نسلم يكذرها. رواه مسلمون الاربع. عمل الجنهير انها اربع تكبيرات. زاد الإمام تكبيرات. فهد عليه ده. لا. لا يسجد رساهوي في صلاة الجهد. بعض النات. صلى مرة فكبرة حمس. النات فقط. قلقت النفق العلك. فقلناه كنبارك الله في كنبيو صاصلة كنبرة اربع وخنسل وسبع وثيس عنه. لكن فدث العمل وعلى اربع. انتات المحقلة. فإذا كبرة حمسة تكبيرات هلا حرده. فقتف على ذلك زيتم مؤرقا كما سنقل ان الحديثة في صلاة مسلم. وعند اهم السنة الاربعا. ان الذي اتقر عليه العمل اربع والخمس والذي يدى لا حرده فيه. لاتن ما ينبغ لأحد ان يخادر اننات فاعت بعض اخواني ما تقول الله انا سأكبر على ابيت اثعت اكبرات. دون ان يعلم جمهر الخبرين فسيق الناس في حبط في نعظيمة. لا. ان اردت اعلن الناس واضح الناس. وإن ففعاً الذي اتقر عليه عمل. تفعاً الذي اتقر عليه عمل. وطلات الناس هي دعاء من المين. وشفاعة كله. ثلاثة بما يثير الناس ويثير وحفظتهم. واجعاء وانه وان يجع لهم يختضطون وضقتلت القمور عليهم. وان عبد الرحمن ابن ابي لاي لقه واب اي فى عبد الرحمن ابن ابي لاي لولي دل سيسنين بقائق بقية من خلافة امام من كبار التدئي. سامع اباهو عيبنا ابي طالد عيش سلام ودماءة من افضح هذا. وثافث ثلاث ناثين وثنانين. وفي سبب اوثاث اقوان قيل فقط وقيل اقوط وقيل اغارقا في نهر الراسل. هل كان ذلك مؤرقا يكذر على جنة ايزين اربعة يعني هذا الغالب من فعل الصحاب. انه مكتفه بالأربعة. وإن كان يعتقذون ان زيادة على الاربعة جائبا وليسة بدعام وليسة محرامة. وانه كبارة على دينة على جناثة. خمسن فسألف فقال كان رسول الله. صلى الله وعليه ان رسلني يكذر هو روه مستم واربعة. تقدم في حديث ابيه ري رتا قد الله عنه. انه صلى الله وعليه سلم كبارة في صلاة على المجاشة اربعة. وروية اربعة نبنين صوود. ابيه ريه ريه روكبة نعام. والبرائب نعام. مذيد النساب. وفي الصحينا عن نعادة. ربي الله عنهما. قل فلن اصلا على قبر اعطن عن نعادة ربي الله مصلا على قبر اربعة. واخر جبنوان. ان ابيه ريه رتا ربي الله عنه. ان رسول الله صلى الله وعليه رسل مصلا على جناثة مفكبر اربعة. قال اقنوا ابي اداوذ ليسة الباب افحمنهم. ان دكم انا ابي دوذ. ما حد انتهوا ابداوذ. فانه. قال ابنوا ابي دوذ انش. ان دكم او ابنوا ابي دوذ. ان يوجد نفس ابداوذ او اقض. فذهب الى ان اه اربعة لا غير جبور من السلات والخالب. منهم او اقاق الاربعة. ورواية عن زيد انا علينا ايه السلام. وذكر اكثر اكثر اكثر اكثر هذاوية. انا هذه الى دين الان. الى انه يكبر خمسة تجبيرات. واحتدوا بما رويا ان علينا علينا ايه السلام. كبر على فوقنا. عليها السلام. خمسن. وان الحسن كبر على ابيه خمسا. واند من الحنفي اكبر ارد من ابيه خمسة وتأول وليواية الاربعة ايه ان المراد بها معادة اكبر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اكثر ان زاد البرقان في مستخدى 6 كما كذا ذكره البخاريه في تاريخ إذا علم لما صارض الله وما صلع الاثان ابن حنية كبرة 6 زيث انه عرقه كبرة 5 أغلب الصحابة كبرة 4 وثئل النبي صلى الله عليه وسلم أخذ ذلك من فعل النبي صلى الله عليه وسلم وخدقتلت التريويات في عدد تجهير بأدت تجبيرات الجنال فاخرج البيه قيوم أنت أيضاً سيئت أن أمر قال كله ذلك قد كان 4.5 فجدما أنا عرى 4 يعني النبي صلى الله عليه وسلم نوع لكن استقررنا عمل على 4 ورواه بن المنزر في الألصات الإهماع فيكتب الألصات من وده أخرى عن سأي ورواه بيهطيوا أيضاً عن أبوائل شطيخ النسلمة قال كانوا يكربرون كانوا إذا قالت تابعيوا كانوا يفعلون ثم رده من صحابة وأبوائل محبرم على عهد برصول الله صلى الله عليه وسلمة 4.5 و67 فجمع أمر أصحاب رسول الله صلى الله عليه وسلمة بأقبر كله بما رأة فجمعهم أمر على 4 كبيرات وروابنا عبد البرد في الاستذكاري بإثنان كان النبي صلى الله عليه وسلم يكبدوا على الجنال 4.5 و67 و8 حتى جاء موت النجاشي فقرد إلى المصنة وصف الناس وزاق وقبر عليه 4 وتدكن النبي صلى الله عليه وسلمة على 4 حتى وطاه الله فإن فح هذا فكأن أمر ومن النعه لم يعرف التقرارة أني على 4 حتى جنعهم شور في ذلك فيه بعد نسألة أن أمر لم يعلم ذلك فيه بعد النظر أن يكون يصلون مع النبي صعثلة وكل أخبر بما رأة وكان الغالب من فعله عليه الصلاة والسلام فأتهم الطحابة أن الغالب من فعله عليه الصلاة والسلام الأرضى فستحروا على الأرضى وأنجاب رضي الله عنه قال كان رسول الله صلى الله عليه وسلم يكبر على دن إذن 4 ويقرأ بفاثحة الكثابة التكبيرة إولا قاهوا الشياء يو بإثناد بعيد وأنجاب وفي فندي إباني محمد ومحمد النعض الله إبنعضي وأبن محمد التعافي وأنجاب رضي الله عنه كان رسول الله صلى الله عليه وسلم يكبر على دن إذن 4 ويقرأ بفاثحة الكثابة التكبيرة إولا راه الشياء يو بإثناء من بعيد ساقق هذا الحديث من نسخة الشرص دن عام هذه العبارة البدريك ثلم يتكلم عليه الشارف رحمه الله مقرب مغربي البدريك ثمان الذي وأصبوا صبني الثلام هذا الحديث سقط على الشارح ثلم يتكلم عليه هذا التوائد هذا الكثاب أنه تتبع نسخ بلوق المرام وأثبت ما سقطة على الشيء قال المصرن في فاث إنه أبا إنه أفادة أفادة هو لا أفادة إنه أفادة شيخ في شرح التلميذ أنه سنداه وعيد من شيخ لا راق لا راق لا راق وفي الطرخي أنه رواه الشيء سيكون عن إبراهينة بن محمد عن محمد بن عبد الله نعقين هكذا أنتكم محمد بن عبد الله أنا عبد الله بن محمد فيه يوراج أن جاب للربي الله عن منتها وقد بأفو إبنعق وعلى أنه ثلاثة لقلناق في قراء في الفيتيحة في صلاث الجناس ثلاثة لقلنا المنظر عن بمسروض والحسن بن علي وبنز بين مشوئياتة وبه قال الشياء وأحمد أسحاق ونقل عن أذيه ريرة ربني عمر أن رضي الله عنهم أنه ليس فيها قراء وهو قول مالك والقوفيين والتذن الأولون بما ثلاث وهو إن كان بأيفن فقد شهد له قوله يعني الحديثة ربعي لكن يدشد له حديث طلحة نعبلا وعم طلحة بن عبلا إن عوث ربي الله عن قال قل ليس خلطة بن عباس نعلاة جنازة فقراء ثيحة الثيثار يعني جهر بها فقال ليعلم أنها سنة رواه البخار أمبر لكتلاة العلماء فشافي وأحمد يقولان لسنية الفيتيحة في صلاث الجنازة ومعلك والأحناف يقولون إنها ليس في صلاث ناكن يعني لا لا يتتنشر على فقر لأنهم روا أن صلاث الجنازة عبراً تكدرات ودعاء فستدلل بالحديثة بأيف وبفي عن أصفحار تدلل بالحديثة بأيف وبفي عن أصفحار وقول أصفحاب عن شيء إنها سنة الرابح أنها سنة النبي صلى الله عليه وسلم وليس سنة الصحابة ثلاث قكم أراط وعم طلحة أرد الله يدنا أوف الخزائج سقال قليل خلفت أداء سربي الله هم علينا هذا فقر أفاثحة الكتاب بقال لعلم إنها سنة رواه البخال وقرجب نقزيمة التصوحية التصوحية والنسائي بلاف فأخذت بيدي فسألت هو عن ذلك يعني وجهر للتعليم وإلا الأصبوء الأصرار صراء لكن جهر بالفاثح فسألت عن ذلك بقال نعني أدنا أخي إنه حق وصن نوحق وصن وقرج المسائي أيضا من فريق أخرى بلاف فقر أفاثحة الكتاب وصورة وجهر حتى أسمعني ثلن أقرق أخذت بيدي فسألت فقال سنة وحق وقدراء الترمبي عنيت نعباس رضي الله عنهما إنه صلى الله عرينه على الرسل نقرأ وصحيح عنيت نعباس قوله من السنة قال الحاجل أجناء وعلى أن قول الصحاب من السنة حديث مصند قول الصحاب من السنة حديث مصند قول الصحاب من السنة كذا أن هذا له أقوكم أرض قال المصنة نحجر كذا نقل نقل الإجناء نعنى الخلاة عيد أان الحديث وإن الأسولين شهير يعني الحاة النقل الإجناء معوذون الخلاة في المسألة ولا في المرادح أن قول الصحاب من السنة كذا وهذا سنة أن لها أقوكم الراطع إلى النبي صى سنة وأن المرادة سنة وأن المرادة سنة النبي صلى الله عليه وعلى الله عليه وسلم والحديث دعليل على وجوبي قراءة في صلاة الجناجة لأن السمرادة من السنة الطريقة النوفة عنه صلى الله عليه وسلم لأن المرادة بهنا يقدم فريبة فذا تقسين أسولي متأخير لكن المرادة بالسنة يقدم بقنا يقول ولكل قو ولكل قو من سنة وإمامها لكل قو من طريقة فالسنة بمعنا الطريقة السنة بمعنا الطريقة فأن كلمة السنة بمعنا المندو فاقدر قراء علىار طريقة ولكن طريقة هل ومستحب إلى غير فقط. لأن المراد من السنة افقريقة المقلوفة وعمه صلى الله عليه وسلم لأن المراد بها ما يُخذل الفريضة. أنا فر ومستحب ليس فمستحبة إنها بمعنى الطريقة التي كان لديه صعوثة معليها. فعليكم بسنتي وسنتي الكلتاء الراشيدي. سنته اطوال وأفعالوه. وسنة خلف طريقةهم في التعامل عن السادي والسنة من هجهومه. من هجهوم في التعامل مع الكثاب والسنة. فإنه الصلاح العرفي وزاد المذوبة اكيداً قلوا حق السادي. وقد اخرج نماجة من حديث أمي شريك. قالت امرنا رسول الله صلى الله عليه وعلى وسلم. النقر على الجنازة لبثات حق الى كتات. وفي اثناث يبعى فن يثير يدبره حديث بن عباس. الذي قال من السنة. يبنأخي إنها سنة محق. والأمر من أذلة بوذوب. وإلا وذوبها دهب الشاتعي وأحمد غلوم من الثلاث والخلط. ونهب آخرون الى عدلنا شروعياتهم انا عدم شروعيات قراءت في حديث تبت القلط الدينات. لقولي بمسؤود لن يوقت لما رسول الله صلى الله عليه وسلم قراءت في قلط الدينات. بالقالة كاتل إذا كبرة إما. وقتر من أقاية بالكلاني ناشيء. وهذا يعني يحاة من ذلك من نفس او بردي الله عن او افترم ان او لم يوقت لما انا لم يطلب. إلا انه لم يعزه في الانتصار الى كتاب الحديث لسؤرة صحته. لسؤرة صحته من عدمها لكن انها قول اخرجه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اك sort نفسشwsى ايضا ايضا ايضا ايضا اك sort نفسه ايضا ايضا ايضا ايضا ايض انا تقبا خل. وعن الهاتف ودماعت من الال ان القراءة سنة عبل ان بقول ان عضاء سنة وقد عارفت المرادة بها في العبول. والسدنة لنوذوفي انهم استققوا انها صلاة وقد سبت حديث لا صلاة إلا بكاتحة الكتاب. فيادا خلت ان تحكى العموم واخرادها منه يحتاج الهاتف. باب النات اذا قلنا ان قابقار يقول كالحالي والجوء الواجبات لوختلف فيها. هذا هذا نموذ. هل يوجد واجب يوختلف فيه? نعم. هذا نموذ. هل تاني والتاحة في الصلاة الجنازة الشيء فيه احمد مجده. ونالك وابو حنثان معا. والدنيقائم وموذو. قول ادنا عضاء انها السنة. استدن الشيء فيه احمد بمواضبة النبي صعثلة موالو قول انا سنعي طريقة النبي صعثلة مجدائمه. طيب. وبالأحاديث الضعيفة بأمره صعثلة بأمر بها. هل اخوه استدنوا بقوله بمسؤول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2026-05-09T07:42:19+00:00</dcterms:created>
  <dcterms:modified xsi:type="dcterms:W3CDTF">2026-05-09T07:42:19+00:00</dcterms:modified>
</cp:coreProperties>
</file>

<file path=docProps/custom.xml><?xml version="1.0" encoding="utf-8"?>
<Properties xmlns="http://schemas.openxmlformats.org/officeDocument/2006/custom-properties" xmlns:vt="http://schemas.openxmlformats.org/officeDocument/2006/docPropsVTypes"/>
</file>