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الربا 4- 7》فضيلة الشيخ أبي حفص بن العربي.</w:t>
      </w:r>
    </w:p>
    <w:p>
      <w:pPr>
        <w:jc w:val="right"/>
        <w:spacing w:line="360" w:lineRule="auto"/>
      </w:pPr>
      <w:r>
        <w:rPr>
          <w:sz w:val="24"/>
          <w:szCs w:val="24"/>
          <w:rtl/>
        </w:rPr>
        <w:t xml:space="preserve">السلامُ عليكم ورحمةُ اللهِ وبركاتُه. وعليكم السلام.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الحديثِ الرابعِ من أحاديثِ بابِ الربا. قالَ رحمه اللهُ تعالى: "وعن عبادةَ بنِ الصامتِ رضيَ اللهُ عنه قالَ: قالَ رسولُ اللهِ صلى الله عليه وآله وسلمَ: «الذهبُ بالذهبِ، والفضةُ بالفضةِ، والبرُّ بالبرِّ، والشعيرُ بالشعيرِ، والتمرُ بالتمرِ، والملحُ بالملحِ، مثلاً بمثلٍ، وسواءً بسواءٍ، يداً بيدٍ. فإذا اختلفت هذهِ الأصنافُ فبيعوا كيفَ شئتم إذا كانَ يداً بيدٍ». رواه مسلمٌ. إذاً يحرمُ بيعُ الذهبِ بالتقسيطِ، ويحرمُ بيعُ الذهبِ بأن تدفعَ جزءاً وأن تبقيَ جزءاً؛ لأنَّ النبيَّ صلى الله عليهِ وسلمَ قالَ: «فإذا اختلفت هذهِ الأصنافُ فبيعوا كيفَ شئتم إذا كانَ يداً بيدٍ». الذهبُ بالذهبِ، ذهبٌ جديدٌ بذهبٍ قديمٍ، أو قديمٍ بجديدٍ، يجبُ أن يكونَ سواءً بسواءٍ ويداً بيدٍ. طيب. القديمُ لُبِسَ، والجديدُ ما زالَ في بهائهِ ومَنظَرِه. إذاً تبيعُ القديمَ وتجعلُها بيعةً خاصةً، وتشتري الجديدَ. وهذا عقدٌ آخرُ، والفضةُ بالفضةِ كذلك، والشعيرُ بالشعيرِ، إذا كنتَ ستشتري شعيرًا بشعيرٍ أو تمرًا بتمرٍ، أو ملحًا بملحٍ، هذا مقابل هذا، سواءً بسواءٍ، ويدًا بيدٍ. فإذا اختلفت الأصنافُ، إذا اختلفت هذه رطبًا إلا في حالةِ العرية، فهذهِ مخصوصةٌ من هذا الحديثِ، ومن أمثالِه. والملحُ بالملحِ، تبادلُ ملحٍ بملحٍ يجبُ أن يكونَ مثلًا بمثلٍ، فإذا اختلفتْ مثلًا بمثلٍ، مثلًا بمثلٍ، مكيلًا بمكيلٍ، صاعًا بصاعٍ، إردبًا بإردبٍ، كيلةً بكيلةٍ، عشرةُ كيلواتٍ مع عشرةِ كيلواتٍ مثلًا بمثلٍ، وزنًا أو كيلًا، سواءً بسواءٍ، يعني: يدًا بيدٍ، بابُ التأكيدِ. فإذا اختلفتْ هذهِ الأصنافُ، وعليكمُ السلامُ ورحمةُ اللهِ وبركاتُه. جزاكمُ اللهُ خيرًا. أحسنَ اللهُ إليكم، فبيعوا كيفَ شئتم إذا كانَ يدًا بيدٍ، إذا كانَ يدًا بيدٍ. رواهُ مسلمٌ. يقولُ الصنعانيُّ -طيبَ اللهُ ثراهُ- لا يخفى ما أفادَهُ من التأكيدِ بقولِه: "مثلًا بمثلٍ، وسواءً بسواءٍ." المثليةُ، وأن يكونَ يدًا بيدٍ، ومقابلتُه: "خذْ وأعطِ." خذْ وأعطِ، يعني: سلِّمْ واستلِمْ، وأن يستويَ في الكيلِ أو الميزانِ. وفيهِ د ويُدّخر؟ فهل ما كان طعمًا ويُدّخر، هل يجري فيه؟ هذا مثل بعض الفواكه؟ الزبيب، التين، الرمان؟ طيب، التفاح؟ هل يجري عليه هذا الحكم، فيكون محرمًا إذا كان من صنفٍ واحدٍ من صنفٍ واحدٍ، فيجب أن يكون متساويًا. ذهب الجمهور إلى هذا إذا كانت مما تشارك هذه في علتها. ولكن لما لم يجدوا علةً منصوصةً، اختلفوا فيها اختلافًا كثيرًا، يقوي للناظر العارف أن الحق ما ذهبت إليه الظاهرية في ماذا؟ من أنه لا يجري الربا إلا في الستة المنصوص عليها. يعني الصنعاني رحمه الله تعالى يقول: إن الجمهور، وانتبه أن كثيرًا من العلماء، خاصةً الذين يخرجون من طور التقليد إلى طور الاجتهاد، كثيرًا ما يميلون إلى مذهب أهل الظاهر. كالصنعاني، يعني ابن تيمية، لكن ابن تيمية كان دقيقًا عليه رحمه الله، وكان أدق من ابن حزم. كالصنعاني والشوكاني والألباني وأمثال هؤلاء. جزاكم الله خيرًا. وعليكم السلام ورحمة الله وبركاته. يقول: ما هي العلة هنا؟ هل هي النقدية؟ طبعًا ليست النقدية؛ لأن الشعير والتمر ليس نقدًا. هل هي الطعم؟ الذهب والفضة ليس طعمًا. هل يُكال ويُدّخر كالملح؟ الذهب والفضة لا يُكال ولا يُدّخر، إنما نقدٌ يُنفق. فاختلفوا في العلة التي من أجلها حُرِّم التفاضل بين هذه الست. فلما اختلفوا، الصنعاني يقول: وعليكم السلام ورحمة الله وبركاته. اختلافهم في التعليل يدلُّ على أن مذهب الظاهرية هنا أقوى، وهو أنها تبقى في الستة فقط، في هذه الستة، من أنه لا يجري الربا إلا في الستة المنصوص عليها. وقد أفردنا الكلام على ذلك في رسالةٍ مستقلةٍ. سمَّيناها "القولُ المجتبى في تحقيق ما يَحْرُمُ مِنَ الرِّبا". "القولُ المجتبى" بقيةُ اسمها في تحقيق ما يَحْرُمُ مِنَ الرِّبا. واعلمْ أنَّه اتفقَ العلماءُ على جوازِ بيعِ رِبَوِيٍّ بِرِبَوِيٍّ لا يُشارِكُ في الجنسِ مؤجَّلًا متفاضِلًا، إيه، طب ما هي هي نفس النسخة، هي نفس النسخة. أفضل الحديث. الخامس. هذا الكلام طبعًا يعني إما أنه زيادة، أو أنه خطأٌ من الطباعة؛ لأنَّ صعب من حنطةٍ بصاعٍ من حنطةٍ، هذا لا يجوز، هذا عين الربا. إنما صاعٌ من حنطةٍ بصاعين من شعيرٍ، حرج. والشيخ قول أهل الظاهر خلاف الجمهور أنه إذا اختلفت هذه الأصناف الستة جاز التفاضل وجاز ألا يكون يدًا بيدٍ. جاز التفاضل. بس هنا حنطةٌ بحنطةٍ، طب ما الحنطة ما هي البر؟ حفظك. الله! إيه يا شيخ سيد؟ الحنطة ما هي؟ البر؟ وما هو البر عندكم؟ اسكت! ما هي البر عندكم؟ إيش غلّة ده؟ يقول: الخُلف. إيه، نظمت؟ طيب. لماذا؟ لماذا جعلتها خاءً؟ اجعلها غينًا. طيب. القمح، البر، الحنطة، القمح، كلها شيءٌ واحد. نعم. وعن أبي هريرة رضي الله عنه قال: قال رسول الله صلى الله عليه وآله وسلم: «الذَّهَبُ بالذَّهَبِ وزنًا بوزنٍ، مثلًا بمثلٍ، والفِضَّةُ بالفِضَّةِ وزنًا بوزنٍ، مثلًا بمثلٍ». فمَن زادَ أو استزادَ فهو ربًا. سواءٌ هو زادَ أو طلبَ الزيادةَ، فهذا مِن الربا. رواه مسلم. قال الصنعاني رحمه الله تعالى: عن أبي هريرة رضي الله عنه قال: قال رسول الله صلى الله عليه وعلى آله وسلم: «الذَّهَبُ بالذَّهَبِ وزنًا بوزنٍ». (نُصِبَ على الحال، وحالُه أن يكون وزنًا ذَهَبًا قديمًا بجديدٍ، ويدفعُ فقهٌ يقولُ: هذا نحنُ اتفقنا عليه وتراضينا. وهل كلُّ تراضٍ في العقودِ يكونُ حلالًا؟ تراضى الفاسقُ مع الفاسقةِ على الزنا المسمى بزواجِ العرفيِّ، أقصدُ الذي لا يوجدُ فيه وليٌّ ولا شهودٌ. طيب، اتفقوا وتراضوا. هل هذا التراضي يبيحُ هذا الحرامَ؟ اتفقوا وتراضوا فيما بينهما على بيعِ خمرٍ؟ اتفقوا وتراضوا فيما بينهم على بيعِ دولة خاصة بهم كما أُكِلَتْ يوم أُكِلَ الثور الأسود، والثور الأسود قُسِمَ وانتهى. طيب، أسأل الله أن يستر على أرض القِنَاب، فجاء بتمرٍ جَنِيب. جاء بتمرٍ جَنِيب. الجَنِيبُ يعني الجيد الذي كأنَّه جُنِّبَ. كأنَّ اختصَّ تاجرٌ يختصُّ نفسه ببعض، مثلًا تاجر موز يختصُّ نفسه بشيء، تاجر عنب يختصُّ نفسه بشيء. ها، أو يعني من جملة الخصوصية بيع، ويكون أغلى. فقال رسول الله صلى الله عليه وآله وسلم: "أَكُلُّ تَمْرِ خَيْبَرَ هَكَذَا؟" فقال: "لا والله يا رسول الله، إنا لنأخذ الصاع من هذا بالصاعين، والصاعين بالثلاثة." فقال رسول الله صلى الله عليه وسلم: "لَا تَفْعَلْ، بِعِ الْجَمْعَ بِالدَّرَاهِمِ" - يعني التمر الأقل، التمر الأقل جودة، بِعْهُ بالدراهم، ثمَّ ابْتَعْ بِالدَّرَاهِمِ جَنِيبًا. وَقَالَ: "فِي الْمِيزَانِ ذَلِكَ مِثْلُ" ذلك. يعني هنا الكيل، وفي الميزان أيضًا. يعني هنا صاع بصاعين، طيب كيلو بكيلوين أو آخذ 2 كيلو بثلاثة كيلوات؟ لا، نفسُه المسألة. ولمسلم: "وكذلك الميزان". أي أنه ما يحرم في الكيل يحرم في الميزان. والزيادة (التفاضل في النوع الواحد) من باب ربا، ربا إيش؟ الفضل. ربا الفضل يعني الزيادة. لأن الربا ينقسم إلى كم قسم؟ إلى قسمين: ربا النسيئة وهو ربا الزمن، ربا الأجل، وربا الفضل (زيادة بين السلعتين). وعن أبي هريرة رضي الله عنه وعن أبي سعيد وأبي هريرة رضي الله عنهما: أنَّ رسول الله صلى الله عليه وسلم استعمل رجلًا اسمه سواد (بِفَتْحِ السِّينِ الْمُهْمَلَةِ وَتَخْفِيفِ الْوَاوِ وَالدَّالِ الْمُهْمَلَةِ)، سواد بن غزية (بِفَتْحِ الْغَيْنِ الْمُعْجَمَةِ وَالزَّايِ وَمُثَنَّاةٍ تَحْتِيَّةٍ بِزِنَةِ عَطِيَّةٍ) من الأنصار. سواد بن غزية أنصاري على خيبر، فجاء بتمرٍ جَنِيب. هل يجوز الاجتهاد في زمن النبي صلى صلى الله عليه وسلم ما الدليلُ؟ حديثٌ طيبٌ. طيبٌ، غيرُه؟ غيرُه؟ لا، في بني قريظةَ. غيرُه، غيرُه هذا. حديثٌ هذا الحديثُ، لكن جيدٌ أنكم جئتم بأدلةٍ أخرى. فـ(سوادُ) لِلمُبالَغاتِ في فِقهِ الواقِعِ، وما الواقِعُ إلَّا غَيرُ ذلك. فقالَ رسولُ اللهِ صلى الله عليه وسلم: "أَكَلْتُمْ تَمْرَ خَيْبَرَ؟" هكذا. فقالَ: "لا واللهِ يا رسولَ اللهِ، لا واللهِ يا رسولَ اللهِ." جوازُ اليمينِ 00:30 عليه، إنما نبهه وعلمه، فقال صلى الله عليه وسلم: "لَا تَفْعَلْ، لَا تَفْعَلْ". فهذا أمر محرم، بيع الجمع بفتح الجيم وسكون الميم. الجمع: التمر الرديء. الجمع معناه التمر الرديء. بالدراهم، بالعملة، بالمال. مالك. ثم ذكر هنا لأنه خرج مخرج الغالب، لأن الذي كانوا يتعاملون به هو الدراهم، وإلا كان الدينار موجودًا، لكن أغلب التعامل كان بالدرهم لأنه الأصغر والأقل. ثم ابتع الدراهم جَنِيبًا. يعني: بِعْ هذا واشترِ هذا. طيب، ما الفائدة؟ الفائدة أن هذه بيعة وتلك بيعة، وأن لا تدخل في الربا. وقال في الميزان مثل ذلك. متفق عليه. ولمسلم وكذلك الميزان. الجنيب قيل: الطيب، وقيل: الصلب، وقيل: الذي أُخرج منه حشفه، ورديئه. وقيل: هو الذي لا يختلط بغيره. وقد فُسِّرَ الجمع بما ذكرناه آنفًا. وفُسِّرَ في رواية لمسلم بأنه الخلط من التمر، ومعناه: مجموع من أنواع مختلفة. يعني: بِعْ الذي فيه شيء رديء، طيب، أو اختلط جيد بأقل، واشترِ الجيد فقط. هذه بيعة وتلك بيعة أخرى. هذا عقد، وذلك عقد، وذلك عقد آخر. والحديث دليل على أن بيع الجنس بجنسه يجب فيه التساوي، سواء اتفق في الجودة أو الرداءة أو اختلف، وأن الكل جنس واحد. إذًا، هذا يرد على ما سبق قبل صفحتين في قوله: "واتفقوا على أنه يجوز التفاضل إذا كان يدًا بيد، كصاع من حنطة بصاعين من حنطة". هذا الكلام يعني يرد هذا الكلام الذي ذكره الآن. وقوله: "وقال في الميزان مثل ذلك". قال: فيما كان يوزن إذا بيع بجنسه مثل ما قال في المكيل بأنه لا يباع متفاضلًا. يعني: يحرم أن يباع متفاضلًا. مقابلة. إنما اشترِ، بِعْ هذا واشترِ الآخر. وإذا أُريد مثل ذلك، بِعْ الدراهم واشترِ ما يُراد. بها. يعني: أنه يبيع، مثلاً، هو يريد أن يبيع دراهم أو أن يشتري حنطة. فكذلك سواء هذا بهذا وهذا بهذا. والإجماع. قائمٌ على أنه لا فرق بين المكيل والموزون في مثل ذلك. الحكم إجماعٌ يعتبر أنه لا فرق بين المكيل والموزون، سواءٌ كان يُوزَن أو كان يُكال. طيب، يعني مثلًا، اللحم يُوزَن ولا يُكال؟ مثلًا، خضراوات تُوزَن ولا تُكال؟ طيب، الخضراوات التي تُوزَن يعني، واحتجَّ الحنفيةُ بهذا الحديث على أن ما كان في زمنه صلى الله عليه وسلم مكيلًا، لا يصح أن يُباع ذلك بالوزن متساويًا، بل لا بد من اعتبار كيله وتساويه كيلًا. وكذلك كلُّ شيءٍ وغيرُهم يعتبرونَ الوزنَ والكيلَ بِعاداتِكم الكيلُ الوزنُ والكيلُ وغيرُهم يعتبرونَ الكيلَ والوزنَ بِعاداتِ البلدِ نعم، هذا هو الأصلُ أنَّه يعني أنَّهم ينظرونَ إلى عادات الحُكمُ، والذي لا يعلمُ الحُكمَ غيرُ مُكلَّفٍ. بالحُكمِ، الذي لا يعلمُ الحُكمَ غيرُ مُكلَّفٍ. بالحُكمِ؛ لأنَّنا غيرُ مُكلَّفينَ إلَّا بما عَلِمْنا. فلَكِنْ علَّمَهُ النبيُّ صلى الله عليه وآله وسلَّم. طيب، علَّمَهُ النبيُّ صلى الله عليه وآله وسلَّم. فبعدَ ذلك لا يجوزُ إلَّا أن يكونَ أمرًا معلومًا عندَ الناسِ. ولكنَّ الذي وقعَ في الحرامِ وقعَ بتقصيرِه، كمن يتعاملُ الآنَ بالرِّبا. طيب، وهو المقصِّرُ بعدَ أنِ اشتهرَ الأمرُ وانتشرَ، فهذا من بابِ تقصيرِه. أما هنا ما كانتِ الأحكامُ الشرعيَّةُ قد عُلِمَتْ. وفيهِ أنَّ كبارَ الصالحينَ قد يقعونَ في بعضِ الأخطاءِ أو في بعضِ المحرَّماتِ. وأنَّهُ لا يُعصَمُ من ذلكَ إلَّا سيِّدُ الخلقِ صلى الله عليه وسلم. الصنعانيُّ يقولُ عبارةً جميلةً. يقولُ: "وفي الحديثِ دلالةٌ على جوازِ الترفيهِ على النفسِ باختيارِ الأفضلِ." بعضُ الناسِ إذا ابتدأَ في التديُّنِ يوجد، لكن عندما وجدوا ركبوا. طيب، الثلاث ساعات أو الأربع ساعات، الفارق ما بين ركوبك ومشيك تؤدي إلى أمرٍ آخر في غايةِ الأهمية، أنك ستصل وأنت في غايةِ الإرهاق. ولكل زمنٍ رجاله وصحةُ أهله، فوجد في زمننا بسبب الذنوب والمعاصي ما لم يوجد عند سلفنا، مصداقًا لحديثِ رسولِ الله على عبده، فالزهدُ الزهدُ العظيمُ هو زهدُ القلبِ. هذا الزهدُ العظيمُ قد يلبسُ بعضُ الناسِ ثيابًا في غايةِ الخشونةِ، هنا ها، على قلبِ ذئبٍ، على قلبٍ، على قلبٍ فرعونيٍّ. وما أكثرَ الفراعنةَ في عصرنا! لا كثرهم اللهُ. فالعبرةُ بما في القلبِ. أنفسهم. منهم محامٍ لم يرَ ابنتَه. وا يعني سمعتُ اليومَ أنهم بلغوا أحدَ عشرَ. فيبدو واللهُ أعلمُ يومَ الأربعاءِ رأيتُ أنهم ستة. فما حدثَ في تونسَ، من الممكنِ ألا يتكررَ في مكانٍ آخرَ. ونسألُ اللهَ أن يعصمَنا وإياكم من الفتنِ وجهه فذهب ليشتكي بها. طبعًا يشتكي ممن ومعلومٌ، يعني ما نريد أن نطعن في أحد ولا أن نتكلم في أحد، لكن قضية شرطية وفي تونس، ويعني فَيَشْتَكِيهَا لمن؟ فلما لم تُجَب شكواه، لجأ للانتحار، فحدث ما مصباح كان يحضر هذا المعسكر معنا، وكان أكبر مني، كان هو في كلية الهندسة وأنا ما زلت في الثانوي. فلا أدري هل ما زال يذكر أم أنسته الأيام والليالي، لكن أنا نظرًا لغربتي الطويلة هناك أشياء ما نسيتها، منها هذه الحادثة. قال: "لو كنت أكتب لكم عن الحلال والحرام لقلت إن الشطرنج حرام، وإن الطاولة حرام، وإن الكوتشينة حرام، وإن الدومنة حرام، لكن أنا أردت أن أقرب الناس". فأنا تعجبت على صغر سني، قلت: يعني هو شيء حلال للناس وشيء حرام علينا؟ ما هو الدين كله واحد. فهذا منهج للشيخ، يعني أسأل الله أن يحسن لنا وله الختام. يعني أن يعيده للصواب قبل موته، وإلا الفتاوى الباطلة هي سبب الفتن. يعني كيف يعني من كان في مثل حالة تونس، يعني يعني مثلًا واحد شرطي عندنا في مصر لَقَمَ واحد يذهب يولع يحرق نفسه وينتحر؟ إيش معنى لو كان كاه؟ طب افترض لم يكن المحامي الذي لم يَرَ ابنته، حُرِمَ من ابنته، ما لقي لكن حُرِمَ ابنته، لو مات عندما أحرق نفسه، أنا ما أدري هل مات أم لا، للستة أو الأحد عشر أو ماتوا أم لا. هل هو شهيد؟ يعني الشهادة ما أصبحنا نوزع الشهادة الآن حتى على اليهود والنصارى وعلى الفجرة والعاهرات والمجرمات ها والفضائح و و... الشهادة هذه، يعني حكمي أن على فلان بأنه شهيد معناه أنه في الجنة. الشهادة هذه مسألة في غاية الخطورة. ورضي الله عن البخاري إذ بوب في صحيحه: "بَابُ لَا يُقَالُ فُلَانٌ شَهِيدٌ". استدل بحديث الرجل الذي كان على متاع النبي صلى الله عليه وسلم وتعجل الموت، مع أنه قاتل قتال الشجعان، إلا أنه يَئِسَ فوضع ذُبَابَةَ السَّيْفِ في صدره وقتل نفسه. فكيف يكون شهيدًا من ينتحر؟ كيف يكون شهيدًا؟ كيف يُرجى له الشهادة؟ يعني كيف يُرجى له الشهادة؟ شهيد أي شيء؟ اليوم شهيد اليهودية وشهيد النصرانية وشهيد الملاحدة؟ أي شهادة اليوم؟ شهيد العلمانية وشهيد الماسونية والتي ألقيت في من الشرفة في لندن السندريلا هذه التي قُتلت ولم تنتحر. ماذا سيقول؟ ماذا يعني شهيدةَ العِقِّ والفجور؟ المسألة اليوم تحتاج إلى تقوىً لله سبحانه وتعالى. الخطأ خطأ، والنيةُ الحسنة لا تُسوِّغُ الحرامَ. هذه القاعدة، الشيخُ نعم، نقطة يا شيخ. إيه؟ واحد يشرب سجائر، سمعت؟ ولا إيه؟ سخرية واستهزاء، ما هو ما هو الإعلام الفاسد، انتبه! الإعلام الإعلام الفاسد الذي يحركه اليهود. يعني هو يسخر ويستهزئ. نعم، يُعذَّب. وصبرَ واحتسبَ وقالَ: هذا بسببِ ذنبهِ الذي أذنبتُ فيهِ أو الذي أذنبتُه بشفاعةِ الشافعينَ إلى غيرِ ذلكَ. فـ المرتكبُ للكبيرةِ الأصلُ أنه يُعذَّبُ؛ لأنه غيرُ طيِّبٍ خالصٍ، ولا يدخلُ الدارَ الطيِّبةَ إلا بعدَ أن يُطهَّرَ، إلا أن يشاءَ. هذا معنى أنه تحتَ المشيئةِ، ليسَ معنى أنه تحتَ المشيئةِ أنه سيدخلُ الجنةَ. وإلا استوى الفساقُ والفجرةُ مع المؤمنينَ الصالحينَ المتقينَ، وحاشا للهِ في ذلكَ. لكن تحتَ المشيئةِ الأصلُ التعذيبُ. هذا عدلُ اللهِ عز وجل. الأصلُ التعذيبُ، إن شاءَ شيئًا آخرَ فلا يُسألُ عما يفعلُ. وهذا أعدلُ الأقوالِ. لماذا؟ لأننا لو قلنا إنه تحتَ المشيئةِ، كلٌّ سيقولُ: "خلاص يا رب اغفر وأنا تحتَ مشيئتِكَ". لكن هذا الذي وردتْ به النصوصُ في الترهيبِ من ارتكابِ الكبائرِ. بعضُ الشيوخِ أو غيرُه من العلماءِ في هذه الفتوى يُسقِطُ الشيخَ أو يُعيبُ عن العلمِ، أو يُتَّهمُ بالجهلِ، يقولُ: "إنه شيءٌ". واللهِ نحن كما قلنا: اختلافُ المنهجِ له آثارٌ. والذي نحن ننصحُ به دائمًا، وننصحُ الأمةَ علماءَ، وحكامًا، ومثقفينَ، وطلابَ علمٍ، وخطباءَ، ووعاظًا، ودعاةً، وعوامًا أن يستقيموا على منهجِ سلفِ الأمةِ. إن استقاموا نصرَهم لأنه هو الحقُّ، ولأنه الدينُ الذي كان عليهِ محمدٌ صلى اللهُ عليه وسلم وأصحابُه الكرامُ. أفضل. يا عزَّ اللهِ! كيف أن سيدنا عليًّا -أح- عليٌّ رضيَ اللهُ عنه عندما خَدَّ لهم الأخاديدَ، لعله نسيَ، لعله نسيَ، ولذلك أثنى على ابن عباسٍ. طيب. وكان من شدةِ غيظِه وحنقِه، وأنه لم يقصدْ تعذيبًا، إنما قصدَ قتلًا. فاجتهدَ رضيَ اللهُ عنه، ولعله كان قد نسيَ الحديثَ. هذا توجيهٌ. اللهم نعم. أفضل. نعم. طيب. هي صلاةُ الجنازةِ كم ركعةٍ؟ أربعُ ركعاتٍ. أربعُ تكبيراتٍ. جيد. إذًا ليست ركعاتٍ. أربعُ تكبيراتٍ. دخلتَ وفاتكَ شيءٌ من التكبيرِ، فلا حرجَ أن تُسلِّمَ معه. عاديٌّ جدًّا أن تُكبِّرَ مثلاً وتدعو للميِّتِ فقط، لا حرجَ. تُكبِّرُ وتقرأُ الفاتحةَ. لا حرجَ، فهي تكبيرٌ فقط. لماذا؟ تكبيرٌ من أجلِ الشفاعةِ. للميِّتِ. طيب، وإذا كبَّرتَ يعني مثلاً هو سلَّمَ وأنتَ قلتَ: اللهُ أكبرُ، مثلاً ودعوتَ له ثم سلَّمتَ واكتفيتَ بتكبيرةٍ معه وتكبيرةٍ بعده، فما أرى حرجًا فيها. لا، ليس شرطًا. اللهُ يحفظُ، ليس شرطًا. اللهُ يباركُ فيك. نعم. في أحاديثَ وألفاظٍ زائدةٍ وهي: خالدٌ فيها أبدًا. لا، لا، لا، لا. ما صحَّتْ هذه، وإن صحَّتْ -يعني- خالدًا مخلَّدًا فأبدَ الآبدين، هذا يحتاجُ أن تُثبتَها أولاً لهذا لهُ. بهذهِ الألفاظِ الأربعةِ. أنا قلتُ: ماذا؟ خالدًا مخلَّدًا. الذي يمكثُ في النارِ -أسألُ اللهَ أن يعافينا- وإياكم. 25000 سنةٍ. الـ 25 سنةً في السجنِ. أسألُ اللهَ أن يعافينا. وكم ماذا يُسمَّى؟ يُسمَّى مؤبَّدًا. أخذَ مؤبَّدًا. مؤبَّدًا يعني: أمرٌ انتهى.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2026-10-17T10:17:41+00:00</dcterms:created>
  <dcterms:modified xsi:type="dcterms:W3CDTF">2026-10-17T10:17:41+00:00</dcterms:modified>
</cp:coreProperties>
</file>

<file path=docProps/custom.xml><?xml version="1.0" encoding="utf-8"?>
<Properties xmlns="http://schemas.openxmlformats.org/officeDocument/2006/custom-properties" xmlns:vt="http://schemas.openxmlformats.org/officeDocument/2006/docPropsVTypes"/>
</file>