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حلية طالب العلم" للشيخ بكر أبو زيد (8) لفضيلة الشيخ أبي حفص بن العربي الأثري.</w:t>
      </w:r>
    </w:p>
    <w:p>
      <w:pPr>
        <w:jc w:val="right"/>
        <w:spacing w:line="360" w:lineRule="auto"/>
      </w:pPr>
      <w:r>
        <w:rPr>
          <w:sz w:val="24"/>
          <w:szCs w:val="24"/>
          <w:rtl/>
        </w:rPr>
        <w:t xml:space="preserve">السَّلامُ عليكم ورحمةُ اللهِ وبركاتُه. الحمدُ للهِ ربِّ العالمينَ، وصلَّى اللهُ وسلَّمَ وباركَ على سيِّدِ الأوَّلينَ والآخِرينَ. سُبحانكَ لا عِلمَ لنا إلَّا ما علَّمتَنا إنَّكَ أنتَ العليمُ الحكيمُ. ثمَّ أمَّا بعدُ أيُّها الكرامُ، معَ المجلسِ الثامنِ، الثامنِ من حليةِ من مجالسِ حليةِ طالبِ العلمِ. نعم. لفضيلةِ الشيخِ بكرِ بنِ عبدِ اللهِ أبي زيدٍ، طيَّبَ اللهُ ثراهُ. كنَّا قد وصلنا عندَ تعاهدِ المحفوظاتِ. قال طيَّبَ اللهُ ثراهُ: يعني من جملةِ آدابِ طالبِ العلمِ أنَّه يهتمُّ بتعاهدِ المَالُ كُلَّمَا تُعْطِ كُلَّمَا ازْدَادَ ثَبَاتُهُ فِي النَّفْسِ. فَأَنْتَ كُلَّمَا بَلَّغْتَ، كُلَّمَا شَرَحْتَ، كُلَّمَا دَرَّسْتَ، كُلَّمَا ثَبَتَتْ مَعْلُومَتُكَ. وَلِذَلِكَ طَالِبُ العِلْمِ إِذَا أُذِنَ لَهُ فِي التَّدْرِيسِ، إِذَا أُذِنَ لَهُ فِي التَّدْرِيسِ، لَا يَتَوَرَّعْ عَنِ تحتاجُ أن تُعلِّمَ المسلمين هذه الفوائد. تُطبع. تُطبع، ويكون له ذكرياته في الطلب والتلقي. أن تتذكر مثل هذه المجالس الطيبة، مثل هذه المجالس. الطيّبة، تجد أن هذه الفوائد لم تُجمَع في كتاب، لم تُجمَع في كتاب، وإذا بك قد، وإذا بها قد جُمِعَت. إذا بها قد جُمِعَت. يعني ابن حجر على يشرح في الفتح. ماذا يفعل هو؟ على سبيل المثال، شَرَعَ ابن حجر. ظلَّ 26 عامًا يمشي، يمشي. في أثناء ماذا كان يفعل؟ يكتب. جزءًا ويقرأ هذا الجزء مرةً في الأسبوع. كان له مجلسٌ يقرأ فيه، يعني يقرأ فيما كتب. طيب. وكان مُشتغِلًا بأكثر من كتاب. تتعجب أنه كان يشتغل بأكثر من كتاب. يكتب هنا ويكتب هنا ويكتب هنا. لماذا؟ أنا أُخرِّجُ حديثًا، تخريجًا للحديث هذا سأحتاج في هذا الكتاب وهذا الكتاب وهذا الكتاب. إذًا هو أيّ نعم، هذا الذي أنا كتبته سأضيفه هنا وأضيفه هنا وأضيفه هنا. ستجد ما هي. العلمُ متداخلٌ. العلمُ متداخلٌ. بمعنى، مثلًا أنا أريد أن أخطب خطبةً أو أُلقيَ محاضرةً طيبةً في موضوع الفتن. موضوعُ الفتن لا بد أن تتكلم فيه عن حديث حذيفة: «كَانَ النَّاسُ يَسْ دفترُكَ أنتَ في الدرسِ، معك دفترٌ تجمعُ فيه، لكنْ عندَ التنقيحِ أبدأُ باختيارِ ما يناسبُ، ومِنَ المهمِّ جدًّا مثلًا، مجموعٌ، دعنا نسمِّهِ مجموعًا، سواءً كان كشكولًا، سواءً كان دفترًا، سواءً كان. طيب، هذا المجموعُ للعقيدةِ، فوائدُ. العقيدةِ، أيُّ فائدةٍ ضعْها فيها، ضعْها فيها. الشَّافِعِيَّةِ لِابْنِ السُّبْكِيِّ عَلَى خَلَلٍ عِنْدَهُ فِي أَنَّهُ أَشْعَرِيٌّ، وَأَنَّهُ يَمِيلُ صُوفِيٌّ. سَتَجِدُ إِذَا أَنْتَ عِنْدَمَا تَجْمَعُ هَذِهِ الْفَوَائِدَ وَتَضُمُّ الْوَاحِدَةَ إِلَى الْأُخْرَى، مَا هَذَا هُوَ التَّأْلِيفُ، وَالتَّأْلِيفُ عِبَارَةٌ عَنْ إِيش؟ عَنْ جَمْعٍ تَرْتِيبٍ عَلَى الْأَقَلِّ لِنَفْسِكَ وَلِلْفَائِدَةِ. أَوَ إِذَا أَرَدْتَ أَنْ تَنْشُرَ عَلَى الْمُسْلِمِينَ وَلَوْ بَعْدَ حِينٍ، وَلَوْ بَعْدَ حِينٍ. طَيِّبْ، فَأَنَا أُرِيدُ أَنْ أُرَاجِعَ مَحْفُوظَاتِي. مَا لَمْ يُوجَدْ لِي أَصْلٌ أَحُومُ حَوْلَهُ، سَأَحْتَارُ مَاذَا أُرَاجِعُ. لَكِنْ عِنْدَمَا يُوجَدُ عِنْدِي أَصْلٌ هُوَ الَّذِي أَنَا أَدُورُ حَوْلَهُ، وَإِنْ زَادَتْ فَائِدَةٌ فِي يَوْمٍ أَضَفْتُهَا إِلَيْهَا. فَهَذَا الَّذِي يَكُونُ حَقًّا يَنْفَعُهُ اللهُ سُبْحَانَهُ وَتَعَالَى وَيَنْفَعُ بِهِ. عِلْمًا. وَلِذَلِكَ دَائِمًا يُنْتَبَهُ لِلْعَالِمِ أَوْ لِطَالِبِ الْعِلْمِ أَوَّلًا: فَرِّقْ بَيْنَ طَالِبِ الْعِلْمِ الْمُؤَصَّلِ وَبَيْنَ طَالِبِ الْعِلْمِ غَيْرِ مُؤَصَّلٍ. الَّذِي أَصَّلَ مِنَ الْبِدَايَةِ: عَقِيدَةٍ، أُصُولِ فِقْهٍ، مُصْطَلَحٍ، نَحْوٍ، هَا؟ حَقَائِقَ، سِيرَةٍ، إِلَى غَيْرِ ذَلِكَ. بَنَى نَفْسَهُ وَرَجَعَ يَبْنِي. الْمُؤَصَّلُ خَاصَّةً فِي أُصُولِ الْفِقْهِ وَأُصُولِ الْحَدِيثِ، عِنْدَمَا يَزِيدُ، يَزِيدُ عِلْمًا. وَلَكَ أَنْ تَنْظُرَ لِلْأَئِمَّةِ الثَّلَاثَةِ فِي عَصْرِهِ. خَاصَّةً ابْنُ عُثَيْمِينَ. ابْنُ عُثَيْمِينَ اسْتَفَادَ جِدًّا مِنْ شَيْخِهِ الْأَوَّلِ الشَّيْخِ عَبْدِ الرَّحْمَنِ السَّعْدِيِّ، شَيْخِ شُيُوخِنَا عَلَيْهِ رَحْمَةُ اللهِ، اسْتَفَادَ مِنْهُ جِدًّا. وَالسَّ الآن طيب، فتعال لهذا ليشرح لك الموافقات. ما يستطيع. ثم ننزل حتى "إرشاد الفحول"، ما يستطيع. ثم ننزل "المذكرة"، ما يستطيع. تعال ليشرح مثلاً "الباعث الحثيث"، أو ليشرح "العقيدة الطحاوية"، شرح الطحاوية لابن أبي العز، ما يستطيع. وإن كان ويعرف أنها صِلَةٌ أم قِلَى أم لا أم ميم أم جيم أم نقطة، طرفُ التعاهدِ هذا، يعني مُدرِكٌ من كثرةِ تعاهده، لكن نحن -مثلًا- كطلابِ علمٍ -مثلًا- في الحديثِ والأصولِ والعقيدةِ، وقدْ عندنا وقتُ انشغالٍ، يعني ننشغلُ بعلومٍ شرعيةٍ، ولكلٍّ وكُلٌّ مُيَسَّ إذًا أنتَ مُطالَبٌ بمراجعةِ محفوظاتٍ حتى تَجعلَها تستقرَّ في قلبِكَ. وهذا الذي يعني يا إخوانُ، ما هذا الذي؟ ماذا الذي يفرِّقُ العلماءَ عن غيرِهم؟ هو فرقٌ بينَ إنسانٍ يقرأُ، يقرأُ واحدٌ واحدٌ، ما شاءَ اللهُ، فتحَ اللهُ عليهِ في القراءةِ، مِنَ الممكنِ يقرأُ أصولٌ معلومةٌ تبدأُ تُخرِجُ ما تراهُ. قال: فتحُ المحلاتِ إلى الساعةِ الثانيةِ ليلًا، ما حكمُها؟ رجلٌ له محلُّ كشري، محلُّ كبابٍ ولحمٍ مشويٍّ، محلُّ فولٍ وطعميةٍ. إيه؟ طيب، هو يغلقُ الساعةَ كم؟ فعلُه الأصلُ فيه الحلُّ، انتبه، لكن يغلقُ أين هو؟ أنا سمعت يا أخي، أنا ما عندي. سمعت؟ تأتيني بها، أراها بعيني وأسمعها. أنتَ ما تثق في؟ لا والله أثق فيك، لكن كيف سأطعن في خلق الله دون أن أرى؟ بعيني؟ طب أنتَ سمعت؟ تعالَ نحقق. أنتَ سمعت؟ لا، ده أنا ما سمعت بنفسي، إنما أخٌ ثقةٌ أخبرنا. دخلنا في القيل والقال، وإن الله عز وجل كره لنا ذلك، وهذا مصيبةٌ من المصائب التي نقع فيها. لا، إذًا قبل أن نتكلم لا بد أن نتبين. آه، تخريج. خرج في المصطلح. طيب، خرج في المصطلح. خرج في المصطلح عندك. طيب، طب واحد إذاعة لندن، على ما تكرر له على الأصل فيهم؟ ماذا يبقى؟ لا بد. هل هو ثقةٌ؟ هل هو ثقةٌ ثبتٌ حتى أن أصدق كل ما يقول؟ إذا أحطت في الأخبار التي تأتينا من خارج، نعم أكون ذكيًا. ما أكذب كل ما الرسول عليه الصلاة والسلام قال -يعني- أهل الكتاب: "لا تُصَدِّقُوا أَهْلَ الْكِتَابِ وَلا تُكَذِّبُوهُمْ". طيب، بوش في مذكراته كتب كذا وكذا وكذا. ريغان في مذكراته. إذًا أقف عند هذه الأخبار بإيش؟ بحذر. تعالَ للواقع المتربع. تعالَ للواقع الأليم الذي نحن فيه. انقسمنا لثلاثة أقسام: طائفةٌ كبيرةٌ جدًا، ما قاله بوش أو ريغان في مذكراته -يعني- صدقٌ لا يُشَكُّ فيه. وطائفةٌ أخرى: كذبٌ وكفار. وأين أين أخذ الحذر؟ أين التأصيل العلمي؟ انظر، أنا أطبق لك على أرض الواقع. تؤصل علميًا. هذا تأصيلٌ علميٌ: أن أي أخبارٍ تأتينا لا نصدق ولا نكذب حتى نتثبت وننظر. ما نقول: هذه أخبارُ كفارٍ لا قيمةَ لها. والذين يأخذون علومهم من الصحف الصفراء ومن... يا أخي، لا لا بد. الصحف والجرائد... ما هناك رُذل. يوسف، خبيثةٌ ولعونةٌ. أقصد المجلة وليس المرأة. المرأة ما أدري، يعني حسابها على الله. طيب، وجدت في بعض الأوقات ذكرت أشياءً تاريخية. هي هي هي. هي، يعني هي هي ما غيرت شيء. صدقك وهو كذوب. طيب، صدقك وهو كذوب. إذًا تخريج الفروع على الأصول. لو جئنا لتحجيم أنه في الفقه، إذًا ننظر إلى المصطلح. فقهُ أئمتنا وعلمائنا السابقين، وكيف طبَّقوه. ونُخرِّجَ ما يستجدُّ في عصرنا. عادي، أنا أنا ما أقول أنك تفتي، لكن مثلًا أنتَ تنظر الآن، ربُّ العالمين أمر وقال: {وَاعْتَصِمُوا بِحَبْلِ اللَّهِ جَمِيعًا وَلَا تَفَرَّقُوا}. نشأتْ الحزبية. الحزبيون جعلوها خلافة. طَبْ، تعالَ بهدوء، تعالَ بهدوء، تعالَ نُفرِّع: هل الحزبية جمعت الناس أم فرّقتهم؟ لا، فرّقت. إذًا حرام. يا أخي، أنت لستَ مفتيًا، الله يرضى عليك. فالتقطها كما قلنا ووضعها هنا. قال ابن خير: هذا كتاب فهرس الأسانيد. لما وجد فائدة فيه، خطفه سريعًا. قال ابن خير رحمه الله في فقه الحديث، وفيه بيان أن الفقه والاستنباط والاستدراك في معاني الكلام من طريق التفهم. وفي ضمنه بيان وجوب التفقه والبحث الموجودات بحيث يكون التطبيق عمليًّا. قال رَحِمَهُ اللهُ تعالى. ولشيخ الإسلام ابن تيمية وتلميذه ابن قيّم الجوزية رحمهما الله تعالى في ذلك القدح المُعلَّى عليهما رحمة الله، الذي فعلًا، القراءة لهذين الإمامين الجليلَين يعني تورث علمًا خالصًا، مع عدم عصمتهما رحمهما الله تعالى. ومن نظر في كتب هذين الإمامين سلك به النظر فيها إلى التفقه طريقًا مستقيمًا؛ لأن أصل الأصول هو الأدلة: الكتاب والسنة. أصل الأصول والأدلة: الكتاب والسنة. يعني: لكن لا بد أن تفهم كيفية الاستنباط والمصالح المرسلة. المسائل هذه تُفهم، لكن كيف يُستنبط من النص؟ هنا يأتي دراسة صحيح البخاري. ومن مليحِ كلام ابن تيمية رحمه الله قوله في مجلس للتفقه. انظر للشيخ وهو يدرس مجموعة الفتاوى، خطف هذه الكلمة وسجلها عنده وذكرها في كتابه. واضح! سجل الفائدة وتحتاجها ولو بعد 10 سنوات، وينفع الله بها. يعني موجودة في المجلد الحادي والعشرين من مجموع الفتاوى. الشيخ قرأ ودرس هذه الكتب ووجد الفائدة ينتبه لها بالمنقاش. يقول: ومن مليحِ كلام ابن تيمية رحمه الله قوله في مجلس للتفقه: أما بعدُ، فقد كنا في مجلس التفقه في الدين والنظر في مدارك الأحكام. إن المنافقين في الدركِ الأسفلِ. يعني في أي شيء؟ في أصل النار. فمدارك الأحكام يعني: أي شيء؟ الوصول إلى الوصول إلى أصولها، إلى أن تغوص في أصولها. والنظر في مدارك الأحكام المشروعة تصويرًا؛ أننا نتصورها. الحُكْمُ عَلَى الشَّيْءِ فَرْعٌ عَنْ تَصَوُّرِهِ. أن نتصور المسألة أولًا. يعني: جنس العمل، جنس العمل. يوجد شيء اسمه جنس العمل، يجب أن نتصورها أن نتصورها أولًا. تقول لي: العنقاء، أي شيء؟ العنقاء هذه؟ يجب أن نتصورها أولًا. ها؟ فهذا معنى والنظر في مدارك الأحكام المشروعة تصويرًا؛ أي: يتصورونه، وتقريرًا؛ يقررون وأنها يعني: تقريرها أنها توضع في كذا. وأنَّ الأدلةَ كذا وتأصيلًا وتفصيلًا يُؤصِّلُ للمسألةِ ويُفصِّلُ فيها، فوقعَ الكلامُ في أيِّ في مسألةٍ فأقولُ: لا حولَ ولا قوةَ إلا باللهِ، هذا مبنيٌّ على أصلٍ وفصلينِ. انظرْ للكلامِ العجيبِ، يعني: أنَّه يُقرِّرُ المسألةَ، ثم يبتدئُ في التأصيلِ لها، مثلَ ما بالبرهانِ لا بدَّ من الأدلةِ الشرعيةِ، ما تأتي تتصورُ مسألةً بدونِ دليلٍ، بل لا بدَّ أن يوجدَ عليها دليلٌ. وبرهانٍ محجورٍ عن التشهي والهوى، وإلا لكانَ اتباعًا للهوى والعياذُ باللهِ. ﴿وَلَئِنِ اتَّبَعْتَ أَهْوَاءَهُم بَعْدَ الَّذِي جَاءَكَ مِنَ الْعِلْمِ مَا لَكَ مِنَ 00:42:59.000 مُرسَلَةٌ، لم يأتِ في الشريعةِ ما أَمَرَ دليلٌ باعتبارها، ولم يأتِ في الشريعةِ دليلٌ بإلغائها ودفعِ الضرر. والمشقةُ متى يُدفَعُ ومتى لا يُدفَعُ؟ وهناك أمورٌ لا يُدفَعُ فيها الضررُ والمشقةُ، الجهادُ في سبيلِ اللهِ، وجودُ ضررِ الق في مسائلَ تُشبهها، ومن خلال القواعدِ والأصولِ، والبلاغيُّ ليس من يذكر لك أقسامه وتفريعاته، ما ظلَّ يقسِّمُ ولا هذا ليس ببلاغةٍ، لكنه من تسري بصيرتُه البلاغيَّةُ في كتابِ اللهِ -مثلًا-، يعني: إذا تكلَّم عن إعجازِ القرآنِ، أتى بما يُبهرُ العقولَ. أما يظلُّ يتكلَّمُ عن أقسامِ البلاغةِ وأنها وأنها، وما يفهمُ شيئًا في كتابِ اللهِ عزَّ وجلَّ. لا، فيُخرجُ من مكنونِ علمهِ وجوهَها، وإن كتبَ أو خطبَ، نظمَ لك عقدَها. وهكذا في العلومِ كافةً. مثل ما يُقالُ على إنسانٍ محدِّثٍ أنه جلسَ وسمعَ للهِ. سمعَ: "بسمِ اللهِ الرحمنِ الرحيمِ". قالَ قالَ الكتبَ الستةَ، والحمدُ الإمامُ -رحمه الله- وسردَها في شهرٍ، وقلنا: "الحمدُ للهِ ربِّ العالمين". ماذا استفادَ؟ ماذا حصلَ؟ هذا ليسَ بمحدِّثٍ. إنما الذي يصلُ... طيب، نقفُ إن شاء اللهُ. وبعدَ الصلاةِ نكملُ بإذنِ اللهِ. وصلَّى اللهُ وسلَّمَ وبارك على سيدِ الأولينَ -رحمهُ اللهُ وبركاتهُ-. الحمدُ للهِ، والصلاةُ والسلامُ على رسولِ اللهِ، وعلى آلهِ وصحبِهِ ومَن والاهُ. ثم أما بعدُ، فَنستكملُ ما كنَّا بصددِهِ في آدابِ طالبِ العلمِ. قبلَ هذا، السلامُ عليكم ورحمةُ اللهِ وبركاتهُ. وعليكم السلامُ ورحمةُ اللهِ وبركاتهُ. جزاكم اللهُ خيرًا. وأنتَ باركَ اللهُ فيكَ. يقولُ لي سائلًا: هل يجوزُ لي أن أتكلَّمَ مع امرأةٍ في الشارعِ خليعةٍ؟ ومن حيثُ الجوازُ يجوزُ، لكن هذا سيرتبطُ بالمصلحةِ والمفسدةِ. قد تظنُّ أنكَ تعاكسُها. يعني: لو أن مسلمةً تنصحُ هذه المرأةَ المسلمةَ لهو أولى وأفضلُ، حتى لا يُساءَ بك الظنُّ. فقد يتصوَّرُ أنكَ ما تريدُ أن تنصحَ، إنما تريدُ أن تعاكسَها -مثلًا-. وقد يسيءُ بعضُ الناسِ بك الظنَّ. فيعني: نسألُ اللهَ أن يهديَ نساءَ المسلمينَ وبناتِ المسلمينَ لما يحبُّه و يرضاهُ. هل تنصحونَ بمتابعةِ قناةِ فضيلةِ الشيخِ ابنِ عثيمينَ -رحمهُ اللهُ تعالى- بصفةٍ منهجيَّةٍ، أم أنَّ العلمَ لا يؤخذُ إلا بالجلوسِ تحتَ أقدامِ العلماءِ؟ الأصلُ في العلمِ التلقِّي. لكنَّ متابعةَ دروسِ الشيخِ -عليهِ رحمةُ الله، سواءٌ كان في قناته أو فيما سُجِّلَ له، لأنَّه عبارةٌ عن تسجيلاتٍ، يعني الذي في القناةِ هو عبارةٌ عن تسجيلاتٍ، سواءٌ كان عندك في الحاسوبِ. مثلًا تسجيلاتُ الشيخِ -رحمه الله تعالى- عليه. أو تتبَّعتَها. فالشيخُ إمامٌ، ما أقولُ إلَّا هذا. شيخٌ إمامٌ عليه اللهِ، سواءٌ في طلبِ العلمِ، سواءٌ في طلبِ الرزقِ، سواءٌ في طلبِ زوجةٍ، سواءٌ في طلبِ أولادٍ، سواءٌ في طلبِ آخرةٍ أو في طلبِ دنيا. فَقُلْتُ اسْتَغْفِرُوا رَبَّكُمْ إِنَّهُ كَانَ غَفَّارًا ﴿١٠﴾ يُرْسِلِ السَّمَاءَ عَلَيْكُم مِّدْرَارًا ﴿١١﴾ وَيُمْدِدْكُم بِأَمْوَالٍ وَبَنِينَ وَيَجْعَل لَّكُمْ جَنَّاتٍ وَيَجْعَل لَّكُمْ أَنْهَارًا ﴿١٢﴾ مَّا لَكُمْ لَا تَرْجُونَ لِلَّهِ وَقَارًا ﴿١٣﴾ وَقَدْ خَلَقَكُمْ أَطْوَارًا ﴿١٤﴾ مسألةُ اللُّجُوءِ إلى اللهِ سواءٌ في الطلبِ والتحصيلِ أو في الفهمِ والفقهِ. يعني كم من إنسانٍ لو أنه صدقَ في الطلبِ لكانَ من أفرادِ العالمِ هناكَ أقوامٌ لو صدقوا مع اللهِ سبحانه وتعالى وطلبوا العلمَ بصدقٍ لكانوا من المعدودينَ على مستوى العالمِ الإسلاميِّ، لكن طلبوا الدنيا، انشغلوا بـِ، فاللُّجُوءُ إلى اللهِ ما لم ييسِّرِ اللهُ شيئًا لن يتيسَّرَ، إذ كلُّ شيءٍ بتيسيرهِ وتقديرهِ وتسهيلهِ سبحانه وتعالى. أنا ما أغترُّ أنني قرأتُ كذا ودرستُ كذا والتقيتُ بالشيوخِ فلانٍ وفلانٍ. لا، الأصلُ اللُّجُوءُ إلى اللهِ سبحانه وتعالى، فهو الذي إذا أرادَ شيئًا هيَّأَ أسبابًا، إذا أرادَ شيئًا هيَّأَ أسبابًا. وإلا لو كانَ العلمُ بمجردِ وجودِ المكتباتِ لكانَ الأثرياءُ أعلمَ الناسِ ولو لم يقرأوا كتابًا. بعضُ أهلِ الأموالِ يستطيعُ أن يشتريَ مكتبةً باثنينِ أو ثلاثةِ ملايينَ، يشتري كلَّ ما طُبعَ على وجهِ الأرضِ. لكن هل يوفَّقُ لدراستها؟ هل يوفَّقُ لدراستها؟ هل يوفَّقُ لفهمها؟ هل يوفَّقُ للعملِ حتى الآن يدرسون الأصولَ. لا تيأسْ ولا تفزعْ، ولا يعني تظنَّ في نفسك الظنونَ، بل ثِقْ في ربك سبحانه وتعالى، واطلبْ منه وتذلَّلْ إليه. اللهم يا مُيسِّرَ كلِّ عسيرٍ، يسِّرْ علينا. ادعُ ربك بأيِّ طريقةٍ. أنا ما أقولُ هذا إخواننا، أسألُ اللهَ أن يرحمهم برحمتهِ الواسعة. قديماً شيخٌ في القراءاتِ. شيخٌ في القراءاتِ، قديماً، يعني قبلَ أكثرَ من ربعِ قرنٍ، أكثرَ، يعني تقريباً، لا، في حدودِ ثلاثينَ سنةٍ. وأنا يعني كنتُ على بعضِ المشايخِ في التجويدِ، في حفصٍ، وبدأنا في ورشٍ. وقالَ: أنا أريدُ أن أعطيكَ القراءاتِ العشرَ. وماذا أفعلُ بها؟ ورفضتُ. أتمنى، لكن ليسَ كلُّ ما يُتمنَّى يُدرَكُ. أتمنى لو رجعَ الزمانُ ونعودُ! ألا ليتَ الشبابَ يعودُ يوماً من أجلِ أن أحفظَ الشاطبيةَ، وأن أكونَ صاحبَ قراءةٍ. لم يُفتحْ لنا. يعني قلتُ: بدلاً من أن أحفظَ الشاطبيةَ، أحفظُ ألفيةَ العراقيِّ، أو أنظرُ لفقهِ الفقهِ. الشبابِ. ما أنا أمينٌ للحديثِ، أو أحفظُ مراقي السعودِ في أصولِ الفقهِ. قلتُ: سأظلُّ أحفظُ الشاطبيةَ؟ لا، ولم يُفتحْ في علمِ القراءاتِ. هذا نموذجٌ، يعني أنا ليسَ من بابِ التحدثِ عن نفسي، لا، هذا نموذجٌ يُحكَى فقط. فمِن الممكنِ أن علماً لا يُفتحَ علينا فيهِ. لا حرجَ. لا حرجَ. وضاعَ زمانٌ، أو ما نقولُ: ضاعَ، نقولُ: انتهى زمانُ الموسوعاتِ. انتهى زمانُ ابنِ تيميةَ وابنِ القيِّمِ والمِزِّيِّ والذهبيِّ والبَرزانيِّ. انتهى زمنُ الموسوعاتِ، يكونُ عالماً في سبعةِ علومٍ. انتهى. هذهِ نهايتُنا. إن وُفِّقنا لثلاثةِ علومٍ، فنحنُ الحمدُ للهِ نفتخرُ. ها؟ نهايتُنا اليومَ الذي يَنبُغُ في علمٍ واحدٍ، يا أحمدُ. اللهُ، لضعفِ المَلَكةِ، ولكثرةِ المشاغلِ والهمومِ. وليسَ معناهُ لا، نحنُ نسعى ونكدُّ ونجدُّ، لكنَّ المقصودَ إذا ابتدأتَ في علمٍ وجدتَ نفسَكَ ما استفدتَ، ولم تستطعْ لهُ، فدَعْهُ، ولا تيأسْ. وانظرْ للعلمِ الذي أنتَ ستنتعشُ فيهِ. أن يدرسَ علمَ الحديثِ، بدأ يدرسُ في حرج، حرج. قال: أنا سأقلد الألباني، ومن قبله أحمد شاكر، ومن قبله ابن حجر، ومن قبله الزيلعي، والكبار هؤلاء في الحكم على الأحاديث إلى أن أُقلِّد الأئمة الكبار. أما أظل يومًا أُخرِّج حديثًا من عشرة طرق، ما عندي استطاعة، يكفيني، يكفيني السابقون يكفونني. طيب، لا حرج عليك، وسأسعى للنبوغ في علم الفقه لأني أحبه. لا حرج يا أخي، لا حرج. صحح عقيدتك وتخصص في علمين، في ثلاثة السبعينَ ألفًا كان يحضرُ، أين هؤلاء؟ تقريبًا كلُّه في حدودِ يعني حولَ الاثني عشرَ ألفَ راوٍ من الصحابةِ يعني خَلِّهِمْ اثني عشرَ ألفًا من الصحابةِ والتابعينَ، التابعينَ إلى سنةِ مئتينِ مثلًا يعني في كتابٍ واحدٍ في 800 مجلدٍ يعني. مكتبةٌ، وأين هو؟ فأنتَ ضاعفِ الرغبةَ وافزعْ إلى اللهِ في الدعاءِ واللجوءِ إليهِ والانكسارِ بينَ يديهِ، كنْ صادقًا في اللجوءِ إليهِ، العلمُ بحرٌ، وهو يسيرٌ على من ييسرهُ اللهُ عليهِ. وفي البرزخ رفيقه، قريبه، أقربُ الناسِ إليهِ. عمرو بنُ العاصِ لما رأى من تودُّدِ النبيِّ صلى اللهِ عليهِ وسلمَ، ومن رحمتِه، ومن حبِّه لإخوانِه، ظنَّ أنه أحبُّ الناسِ إلى النبيِّ صلى اللهِ عليهِ وسلمَ. فقال: يا رسولَ اللهِ، مَن أحبُّ الناسِ إليَّ؟ قال: عائشةُ. قال: ومَن مِن الرجالِ؟ قال: أبوها. القاهرةِ كانَ نائبَ رئيسِ قسمٍ -يعني- في جامعةِ القاهرةِ، رئيسَ نائبِ الرئيسِ في ترقيةِ الأساتذةِ والأساتذةِ المساعدينَ في قسمِ الشريعةِ في جامعةِ القاهرةِ، غيرَ عمادةِ دارِ العلومِ -يعني- من جملةِ ما حكاهُ -عليهِ رحمةُ اللهِ- قالَ: يعني ظلَّ أستاذٌ يعني وانتهى، لن إذا جعلتها من كلامي أنا، لن يُوجَدَ لها من الجمال والبهاء والقبول والقوة ما إذا قلت: قال ابن تيمية، قال ابن القيِّم، قال الذهبي. سبحان الله! الأمانةُ العلميةُ، من الأمانةِ العلميةِ أنني إذا استفدتُ فائدةً من رجلٍ أن أَنْسُبَ الخيرَ إلى أهله. ولذلك خَسَّ بعضُ طلبةِ العلمِ أيْش؟ أن يتعلمَ. ويُنكِرَ. ومن خِسَّةِ بعضِ طلبةِ العلمِ ماذا؟ أنه لا يريدُ أن يجلسَ في وسطِ إخوانه. فكثيرٌ من طلبةِ العلمِ ما يريدُ إلا مجالسَ خاصةً في داخلِ البيوتِ وفي داخلِ الغُرَفِ المغلقةِ حتى لا يَنسُبَ الخيرَ إلى أهله. أيْ نعم، وُلِدَ عالمًا لم يتعلمْ على الشيخِ الفلانيِّ، إلا إذا اشتهرَ الشيخُ فيريدُ أن يلتصقَ به. أما إذا لم يشتهرْ فدَعْهُ. يجبُ، يجبُ على طالبِ العلمِ فائقُ التحليِّ بالأمانةِ العلميةِ في الطلبِ، على يدِ مَن تطلبُ؟ هذا في الطلبِ. إن هذا الأمرَ دينٌ، فانظروا عمَّن تأخذونَ دينَكم. والتحمُّلُ، كيف تحملتَ؟ تحملتَ مباشرةً أم تحملتَ قراءةً؟ وعرضًا؟ والعملُ: أن أكونَ أمينًا في عملي بدينِ اللهِ سبحانه وتعالى. والبلاغُ والأداءُ أيضًا في البلاغِ والأداءِ نكونُ في غايةٍ من الأمانةِ، لأنه دينٌ. هذا دينٌ تبلغُ، تبلغُ ماذا؟ وهذا الكلامُ أنتَ الذي وُفِّقتَ إليه. بعضُ إخواننا كان يسألُ: هل من الممكنِ أن يؤخذَ بحثٌ ويوضعَ؟ هذا خطأٌ، لكن مثلًا أنا رجعتُ لـ فهارسَ، ومن الفهارسِ رجعتُ إلى الأصولِ. طالما رجعتُ للأصولِ، ليس شرطًا أن أقولَ إنني رجعتُ للفهارسِ، إلا إذا ذكرتُ المراجعَ والمصادرَ في نهايةِ الكتابِ. فهذا يُذكرُ. لكن أنا رجعتُ من خلالِ، من خلالِ تخريجٍ أو من خلالِ فهرسٍ، رجعتُ للبخاريِّ وبنفسي خرّجتُه من داخلِ البخاريِّ، ومن داخلِ مسلمٍ، ومن داخلِ أبي داودَ، ومن داخلِ النسائيِّ. طيب، إذًا ليس شرطًا أن أذكرَ الواسطةَ. لماذا؟ لأنني رجعتُ إلى الأصولِ، لكن متى أذكر عندما أسرق بحثًا للشيخ الألباني في إرواء الغليل أو في إحدى السلسلتين، وأذكر على أنه من تَعَبِي وَكَدِّي. لا، هنا يجب أن أذكر. بعض الناس ماذا يفعل؟ يريد أن يتشبع بما لَمْ التحمُّلُ، وفي البلاغِ العملُ، وفي البلاغِ والأداءِ، فإنَّ فلاحَ الأمةِ - انظر، انظر ماذا فعلَ - بين قوسين - ونُقِلَ عن رسائلِ الإصلاحِ للشيخِ محمدٍ الخضرِ حسينٍ، عليهِ رحمةُ اللهِ. والآنَ، فإنَّ فلاحَ الأمةِ في صلاحِ أعمالِها، وصلاحُ أعمالِها في صحةِ علومِها. ما هي العلومُ؟ ما هي العلومُ التي تنتشرُ؟ هل هو علمُ الكتابِ والسنةِ وعلومُ الدينِ، أم الإنجليزيةُ وعلمُ إيش؟ علمُ الفلسفةِ الجنسيةِ، والرسمُ والفنُّ؟ ما هو واحدٌ ممسوخٌ ملحدٌ قال: أركانُ الإسلامِ أربعةٌ! قلنا: معذورٌ، حياتُهُ كلُّها في موسيقى بيتهوفنَ، وفي أدبِ جان جاك روسو، ها؟ وأمثالِ هؤلاءِ، من أينَ يعلمُ أنَّ أركانَ الإسلامِ خمسةٌ؟ مسكينٌ رجلٌ وزيرٌ ما يعلمُ أنَّ أركانَ الإسلامِ خمسةٌ! أنا أقولُ: معذورٌ، معذورٌ، يعني سخريةً، لكن هو غيرُ معذورٍ عندَهُ. ولذلكَ أنا قلتُ: مرتدٌ. فصلاحُ الأممِ بصحةِ علومِها. ما هو العلمُ الذي ينتشرُ في الأمةِ؟ ما هو العلمُ الذي يؤثرُ على البخاري كيف يكون أمينًا؟ هذا يعني كيف يكون؟ أمينًا؟ صحيح البخاري، نحن درسنا صحيح البخاري، ما يوجد في هذا الكلام. من أين جئت به؟ أم عندك بخاري خاص؟ مثلًا، فصحةُ علومها في أن يكون رجالها أمناءَ فيما يروون أو يصفون. أنت وصفت شيئًا، تصف بدقةٍ وبأمانةٍ. ما يدفعك الحب للمبالغة في المدح، ولا يدفعك البغض للمبالغة في الذم، بل هذه أمانة. أمانةٌ أن تكون دقيقًا أمينًا في نقلك ووصفك. فمن تحدث في العلم بغير أمانةٍ، فقد مسَّ العلمَ بقرحةٍ مثل قرحةِ المعدةِ، نسألُ اللهَ العافيةَ. طعنٌ في العلمِ ووضعٌ في سبيلِ فلاحِ الأمةِ حجرُ عثرةٍ. لذلك نحن ما نفرح بكثرةِ المحققينَ المزعومين. نحن نفرحُ باشتغالِ إخواننا بالعلمِ الشرعيِّ، و بإقبالِ الشبابِ على العلمِ الشرعيِّ، لكن لا نفرحُ بحجرِ العثرةِ. هذه فتحُ الباري! يعني تصوّرْ مكتبةً تطبعُ فتحَ الباري وتطبعُ سيرَ أعلامِ النبلاءِ في أيامٍ، في سنةٍ! وتحقيقٌ تحقيقٌ تحقيقٌ! إيش تحقيقُ فنٍّ وعلمٍ؟ أي؟ تحقيقُ مجردِ الحديثِ في البخاري؟ تخرجُ البخاريَّ بأنه البخاريُّ! إيش هذا التهريجُ؟ فنٌّ وعلمٌ! فالأمانةُ يجبُ أن توجدَ أمانةٌ. لا تخلو الطوائفُ المنتميةُ إلى العلومِ، لكلِّ العلومِ، سواءٌ كانت شرعيةً أو غيرَ شرعيةٍ، ما يوجدُ، ما يوجدُ نصابون! ها؟ قالوا عن أنفسهم أطباءَ ولم يحصلوا على شهادةِ الطبِّ، وبعضهم مارسَ الطبَّ عشرينَ سنةً في المستشفياتِ وغيرها، حتى افتضح علمُ الجرحِ والتعديلِ ما زالَ أصلاً من أصولِ الإسلامِ، العلمُ الذي يُقَوِّمُ به الناسَ. إنَّ هذا العلمَ دينٌ، فانظروا عمَّن تأخذون هذا. هذا سُنِّيٌّ، هذا مبتدعٌ، هذا عالمٌ في هذا الباب. هذا كذا، هذا كذا. هذا ما زالَ قائماً. فَمَنْ يُعَوِّضُنَا هَذَا؟ هَذِهِ الْأُمَّةُ، هَذِهِ عِزَّةُ الْأُمَّةِ. الْكِتَابُ وَالسُّنَّةُ عِزَّةُ الْأُمَّةِ، فَإِذَا حُرِّفَتْ دَلَالَةُ الدَّلَالَةِ وَالِاسْتِنْبَاطِ، مَا هِيَ الْكُتُبُ؟ مَا هِيَ إِلَّا آلَةٌ، هِيَ تَدُلُّ عَلَى الْكِتَابِ وَالسُّنَّةِ وَتُسْتَدَلُّ بِالْكِتَابِ وَالسُّنَّة الصِّدْقُ، وأسألُ اللهَ أنْ ينفعني وإياكم بما قُلْنَا وبما سَمِعْنَا.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2026-06-10T09:54:14+00:00</dcterms:created>
  <dcterms:modified xsi:type="dcterms:W3CDTF">2026-06-10T09:54:14+00:00</dcterms:modified>
</cp:coreProperties>
</file>

<file path=docProps/custom.xml><?xml version="1.0" encoding="utf-8"?>
<Properties xmlns="http://schemas.openxmlformats.org/officeDocument/2006/custom-properties" xmlns:vt="http://schemas.openxmlformats.org/officeDocument/2006/docPropsVTypes"/>
</file>