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(10) شرح فضيلة الشيخ أبي حفص بن العربي الأثري.</w:t>
      </w:r>
    </w:p>
    <w:p>
      <w:pPr>
        <w:jc w:val="right"/>
        <w:spacing w:line="360" w:lineRule="auto"/>
      </w:pPr>
      <w:r>
        <w:rPr>
          <w:sz w:val="24"/>
          <w:szCs w:val="24"/>
          <w:rtl/>
        </w:rPr>
        <w:t xml:space="preserve">إذا اللذي Stellen التحظرون ربما تستخدم للمصاده Wochen شمую الطريقة ربما neighboring سبحانك ربما يتبعون ما يستطيع两،ما تضometimes ح實اته أري hobbies جياد حف inspector ربما يسف فيه ربما يسف نittoينك لمن documented ربما الرسال بهذا jest محيد وكان النظام ومن المفيد ماذا زر ماذا يعطون س Tech Runny 夜 أثان والعشرين من شاء الله في الحركة سنة سبيل وثلاثين الموافة في الغربة والعشرين من شاء الله ستلعب من السلال السادسة عشر بعض الانفين ومع الملسة العاشاء في المرالي سيشفكتال الوابر الصيد ورافع كلب الطيب العالمة من القليل نقومكم قادم طيب الله وثلاثين الموافة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الغربة والثلاثين في وجبه يا أفار .. عني ! ولكن ناء يزارك يصف هناair إ Andreas أن أل تصفت لم ي kuvvert يدا. حسن تصف البناء أن يزالي Tale on the Earth وإذا في ما wink at the gelenي ..هذا يؤ Macron هنا نفكر وانو الاستحي którzy escolها وهذا المدينة و grad軍ى وحوكي عباد من العباد أنه نزل براجع من العباد ضيفة فقاب العابل لي لتبعيو صلى الله عليه وسلم وذلك رجل أسترق على فراشة فلما أصبح هرم قال لما العبت سببك الرجل فقام قال فقال ليس الششاء في منباد ذيله سافر الله أصبح عباده أششاء في منباد على فراشة وقاص بحقق قطع رجل علي سببك لكن هذا ليس عباد وحب يقوم خاصة لها سنة قدع ولا رقيم الميل ورقلنا وذك أفضل ورقلنا قدر أنه أفضل لكم مليو وهذا ولاحو لما محمنوا صحيح وما محمنوا سنسيح فمن حملوا على أن راكذا هو قدع الفراشة يسبب القارك من قالت فهضاطه وإن نرم حملوا اللي هذا المستق على فراشة على ققل له دربي عسوجل وأصف حقا تقلب بالعرش وذات قلبوا يقوموا فحقل العرش مع مليكة قتقافة عن مميوم فيه وقد عقه عن قيام اللي نعاكم من وجعه أو برق يملى رقيم أو خفن على نفس مهوية تعروبوا يقوموا أو غير ذلك من الأعضاء فمستقلت على فراشة وفي قلبه بالله أعلى مليه يعني لا هو الثروب وأخروا قائم المسل وياته وفي قلبه من الرئياء والأجوء وقاله من جاهي والمحمدة إن الناس والله ميعلي أو قلته في وانه وجسمه في وانه فلا رائبا أن الزائل تروابه يشكه وقال سبق هذا القائد من مراحة لكثيرة فالعمل وعلى القموه من عالم نبدال العالمة عالمة القنوب وليس عالمة لخلاص والمعوة على الساكة اللعضة الأطلاع الأطلاع فأخطر الميت الخارج وليعتراءوا من محركة الأول فذكر يغيونا عسم الساكة والحبيو يجب كمبر المدوالي ويبعوا الطلب المين الساديسة والسلخون أن نفكر نور لذلك في الدنيا ونور اللهم في قبرهم ونور اللهم في معاده كان Hellen we were so نور بذلك اللى هس Klim او من كان ميتم فحليناه وجعلنا نظر يمشبه من الناس كما ما سنقل قرمات ريسة بخارج المنان فنقل قرمه استناعه بالبنان لله ومحبته ومعرفت وذكره والآخر والغافي وعلى يتعلم ونعرف عن ذكره ومحبته والشهره والشهر والفلاح والفلاح فيه والشقاء والشقاء في فواته وليها ذكر النبي صلى الله عليه وسلم يباله في سؤالي ربه وتظارك وتعالى حين يستنف أن يجعله في لحب وعضامك وعصامك وشعالك وضشاك وسمع وصف ومن ثوم ومن تحب وعنميني مع شمالي وخلفه ونمحبته وجعله يموها كما يسون مسلمة فسأله الله وتظارك وتعالى وسلمة يجعل ان الله في ذاتهم صحيرة ونطم down ونجعل مك셨� تبه من جميع γهة من تحبون فذين الله يأسون الجниد وكتأonomوا وresentينه وناتrition going forward و acompaتظارك وتعالى ما هو السمالات والأنات Particularly seemingly filled with them and 해요 وفي بعين النبي صغوه عشان يوضن طالف أقول بلوري وتي كالنبي مش رقل الله في الماء المنسبة وصلاح عليهم أمولوني والأفراء أن يحن لعلي يقضع يحن لعلي يقضعكم ألوينزي لبي صغط لك الوضب حتى قرطه ولا رحبه ولا كم وكي اللابي وقال بمسود رقل الله عنه ليس عين ضربكم لين ونانها نور السنوات والقرب من نوري وتي وفي بعض الأمفاضي هذا النصر نور السنوات والقرب من نوري وتي وذكر رفما من ذلك وقف قالت عالى وأشغطة الله من نوري وبيه فإذا جاءت بها تعلق مع البيانة الخاصة بين عبادة أشغطة نوري القرط ليس إشغطة الله يوضع إذي بشغس الوراء قمر فإن نششعر سفق الله ونقم ريوه استفك ويغاقه من نورهم وحجا وندارة عالى نور قالها بمسخة بمسخة شعر الله الله قام فنو رسول الله سنوات سنة كفسة كليات فقال مع يوضع سنة إن الله لعيناء ونمي لعيناء يخفذ بسطة الله يرقعه يربيوا فعليه عمل الليل قبل عمل النهار وعمل النهار قبل عمل النهار حجابه نور لو كشفك لاحرقة بسطوحات واجه من تهلي بصر من فلطة ثم قرأ أمور جبن في النهار ونحن لها فستينارة ثلاثة حجابه من نور واجه ولونا لاحرقة بسطوحات واجه من نور ونسطوحات واجه ونور من تهلي بصر ونهذا لما تجل طبارك رطع للجبن وكشف ميانفجاء مشيئة يسيرا ساخ الجبن في القرق وتدتتبك ولا يمون ربه ينظارك رطعالة وهذا معنى قولي وهذا معنى قولي بنعب بس رضع الله هما في قولي سبحانه وتعالى لا تدركوا المقصوى قال ثالك الله وأصف وجن إذا تجلها موره لما يفنى قمشي وهذا من تنير فقط وكشف رضي الله وتعالى وتبكي تفضطناتك كيف لا لقد عالى برسوه الله يسماع سلم أنا معلمة وكشف رضي الله يسماع سلم فرق وتبارك وكعالي ورى يوم القيامة في النبصارعيانة لكن يستحيه في الدراك والنبصاري له ونمراجه في الدراك وقمه ورى أرويا يعني الدراك الأحاطح وهذا الشمس والإنه المسة بالعلى نرى ولا ركوها كما هي عليه ولا غريبا من ذلك ولهذا قال بنا عباس ويو الله بهم مليم السلام عليكم وأو دعني لمن لكم ربصار فقال ألست طرسة قال بنا فقال أفضل لك فقال ألا قال أفضل الله وتعالى قاعده وقد ضرب الله مشوحانا وتعالى يوم لي في قلب عامي مثل ما يعملوا لالعنهم وقال شوحانا وتعالى الله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 ورهم وره وره وره وره وره وره وره وره وره وره وره وره وره وره وره وره وره و لم يعش في هذا من مناغاية لأن الحياولة عندما يدكوا المحيث النهو والواضع صنفة التي لا يشوف علي عنه لا يعيش في حيوان ولا يدكوا المتكذال تقومكم فقدا منها النهو والوحي والظيمان وقلوا مفقدا في مواعد النهو ميط ونغط لحياة لغو المتكما على حياة للحيوان في مكان النهو فيه والله صنعنا ما تعالى يقوموا بين الحياة ونورك مفرقوني عصد وجل طوى من كان بيتم فحنا وجعلنا لمنورة يبشي في الناس كما ما سنوه في القرمات ليس في خارج منها وكذلك قولوا وكذلك قولوا وعصد وجل وكذلك او خلنا إليك روحة من أمرنا ما كنت تدره من الكتاب والإيمان ولكن جعلنا منورنا نهي به من نشاء ربادنا وقد طيلا إنه ضغير في جعلنا عاهد من الأم وكذلك إذا قضي لهذا إيمان وصر أن معاهد من نروح في جعل ذلك روح الذي او خلنا مهي ليك نورا فسنا روحة لما يخصر به من الحياة وجعله نورا مهي يخصر به من الشاق والقداء وهو ما متلازمان فحيثوا برد هذه الحياة بها مروح وجلت إضافة والإستنارة وحيثوا برد هذه الحياة فمن الله يقوم بطفله هذا روح فمية اللوثل كما أننا من فارك بدنا روح الحياة ثغباء والمحي المحي المحي المحي المحي الم فلي هذا يظري بشبحانه وتعلى المسرين المائه والنارية معنا لما يخصروا بمائه من الحياة وبننار من الشراق نبنو كما ظر بذلك في الأم ولسوة للبقرة في قبل تعالى نسلون كمثل الذي ستوقف دنارة فرمنا عضاءة محولة زهب الله من ورهم وطركة موسيقى ممات للمسروحة وقال ذهب الله من ورهم وربياً بالبناره لأن النار فيها نخراق والإشراق فداياً بمميحين يضاءة والإشراق وأبقى علينا ناديين أذى وإحراق وكذلك حاماً مرنفقين زهد موء بنانه من مقاء وضع في يخراقه و very cool وشو كنو من بنا يمكنه ناركها بنانك بقام نتفاق وأعاديهم شمتم ي Olaf بسوم verzي و لمسرين elements ضحкивة فإذا أصلى الله الله أصوح فكرة تعالى كما قالت عالى يحققق الواني من التفاق والتبينة ينظمه يا يدينة سومن وقومن سومن ونعت وقالت عالى ونصل الذين كفوه كما سل الله في ينعكم فيما لا يسمع إلا وعاء وليلاها سومن وقومن وقومن وقومن وقومن يعقلون وشبه يتعالى حالى منها في فينة في قودي من النوه بعد أن أضاء لهم محال مستغفد النوه وذهاب ينعنهم بعد أن أضاء نحاولة لأن المنافقين بمخالوقتهم ومستمين وصراثهم مع مصيامهم مع مصمائهم القوائل وشاهدتهم أعلام الإسلام يونار فتشاهد الطوء ورقوا المورة اليانة وليها لنا قالت عالى في حق فهم لا يرجعون لأنهم فارقوا الاسلام بعد أن تلبسوا بهم وستناروا بهم فهم لا يرجعون إليه وقالت عالى في حق فهم لا يعقلون لأنهم لم يعقلوا الاسلام ولا دفل فيه وستناروا بهم بل لم يزاوك الظلمان القوث سومن وقومنهم المنافقون لا يقوم وقوم فهم لا يقوم سبحانا من جعل كلامهم لأدوات عداء لأدوات السبور شافية وإلا الإيماني وفاقائقين منالية وإلا الفيات الأبادية والنعيم المقيم لاعية وإلا طليق وشاديها إليه لقد اسمع فناب الإيماني للمصابف أذانا وعيه وشفت الله أهل القرآن إلا الله فقد قلوضا من بيها فانية ولكن عصفت على قلوبي أمية في شوهات وشجاوات فاطفة رصابيحة وتمكانت منها أيض مفلت والجهالة فأبل أن تقاعد لقد أبواب رشع أوجديها وأقوعة مفاتيحة وران عليها كسفها فلم ينفع فيها الكلام وسكرة بشجاوات غير شوهات الباطن فلم جسطي بعدهم إلى الملام وعذر بمواعذ أنك فيها من الأسلم الأسلم الأسلم الأسلام ولكن ما تكفي بحر الجهن والغفلة وأسل الحاوة والشهوة وما يوحي بمية إلا فصفة والمثل الثاني ألما إذوا طبعوا تعالى أمك صيب من السماع في الغلمات والرعد ورحمة يجعلون العصاب عام في الثاني من الصواع كحضل الله والله هو من الكافرين الصيب المطر الذي يصوه من السماع ينزئ منها بسرعة ومثل الضرال الذي يحياته قلوه كلمطر الذي يحيات الارضي والنباتي والحيوان فقد ركل من ذلك منهم وعلم ما يحصو به من الحياة التي لا فطر لها فلهم لعهم منها ما فيه من الرعد والبرد والعيد والتهديد والغباد والمثلات التي حضر الله بها من فالف أمك وأفضر أنهم من زيوها بمن كافظة رسولة صلى الله عليه وسلم أو ما فيه من الغوام الشديدة كده هاته كده هاته الأعداء والصبر على الأقواء والآوام الشلقة تعلم مخوز الذي يفضى في رعداتها فكاف ورحمة والرعد والبرد ولكن العالم مواقع في عبقيته وما يحصو به من الحياة لك يسكبه يسكبه لما معهم وطلما تهر رعد والبرد وما يستقل شريف لها لك ويفضح بنا ما يفضل من الحياة والنخص وأمن منامنا فإنه لعماء قلبي لما يوجد إصبصة وفضل الله يوجد إصبصة وفضل ولم يرأي لأورقى ليكا بإغفى القصر ورأقى معاثين وغلمة فسنوش من ذلك وطافة منهم فوضع صعب عم يقول لهم بأن لا يسمع صعب ضرعات وهذا هم مشاهدة ذلك الغرقى بشيطة لما عانه وعظب نوره فوخائفة أن يكتطف معه بصول لأن رصرة ضطع فمن يسكو تماع فو في ظلمة ولكن يسمع صعب صعب ضرعات القصر وأرى ذلك الغرقى الغاطخة فإن قضاء لهم بين يليه مشاه في الغرض فإن قضاء لهم مشاهدة بين يليه في ظلمة فإن قضاء لهم بين يليه مشاهة في ظلمة وإن فقط ضرق قامة متحيراة لا يدري بين يطلق ولجعلي ليعلم أن ذلك من الوازم الصيب مطلق الذين يحياتوا القرد والنباط وحياتوا نفسه فلا يدف في اللعات المظراء المظلمة ولا شعورة لهم بمورغة ذلك فالوحش قلازمة لهم ظهور والفسع لا يفاريطهم وأما بأن تنسل الصيب مطل وعلم ما يحشوه من القيارات والحيات والنفن وعلم ما أنهم لابن يغيين الرحب المضرق مظلم في تن والبيحر من في الأالت بسبب الغين يستفنس به ولا يستفنش منه ولا يقطع ذلك عن أفضه بنصيب بنصيب فاذا نسل مطلب بنصيب الذين نزل به جبليوا عليه السلام من عقد رفل عالمين تبارك وتعالى على قل برسول الله صلى الله عليه وسلم يُحي يمه تروه والمدأج معه لقد قطب في كماتهم أن يُمقاريطهم من مطيب والواعب والبربر لن يُقاري من الصيب المعيير حكما تباله وأسباب من قضمة نفضمها العزيز الحكيم يعني الابتراءات والمحن مع الصطة تتصب العلاة طاعة تصب العالم مع الصيب على محن كل هذا من أبل نائمها خرا فكان حفل الملافق من ذلك الصيب بسحابه روضه روضه وفطبه لم يعلمنا وراءه كستوح شمي من أني سبيبه ورتابه بمطوى النبي العالمون وشكك في مداء ألا ممسولنا العالي فروه فضصه في المثل النبي النري كبصة الغفاش في نحن الغهيره وسامه في المثل المري كسمع من يسمى من يمه في صوت الرع وقد يكرع عن بعض الحياة ونهات إنها تمه في صوت الرع يعني ذكر من الدميلي في الطفقة السمان وإذا الصغف هذي بطولة والنسمع وقبصفه وهد شيطة لهم وخيالاته فالسيبه وضن كذبه جالت فيها رصالة وقامت فيها وقعت وتسع فيه مجالها وكفر بها بيه وضع القانوها فملأة الاسماع في هذا يعنيها والقرطة من دوعيانيها ومن فكرة المستجعيدة لها قولة والقرطة لها قولة والقرطة من دعواته والمحامين عن طمزة والمقرطة لنا تحت أميطه والمكفرينة لسرار في معادة وما قال الله عند الله ورمية قدرة والرمي من بليط وضع القلومي بكالامي حتى كبلا هو استطع رحمن سيككامي قايا تلحاتك وكشف أصراءهم مضايا تركش وضعينا على مات من منافق والسورة فضح لنا أنها فضح فضح حتى والسورة كوضح وبين على منتي مع عمانة وقالة ولم يزل عصد وجذب ومن ومن ومن حتى كشف أله وبين الحقائم وضهر الاسرار وقد ذكر الله وصبحانه ودعالى فيهم وليسورة الذقرة أو صافة المنين والمنفق فذكر في أوصافة المنين الثلاثة آيات وفي أوصافة الفارحة آياتين وفي أوصافة حولة أي ملافقين لطع شرع لأمام الإنتلاحيهم صلى الله عليه ورعافي وشدة المصيبة من مخالة ططهم فإنهم من الجلدين كانت جلدت اللهم من الجلدين اللهم يفعلون اللهم يفعلون اللهم يفعلون وضغيونت وضغطون وضغطون الس للماء المنين المنفق النظرها غير المثالين إنه ثمárioce صرت رح وقتل عنزله من السمنين فسادайтеetteك النقiederية تحتر السيود زابه ض разбفادا المم سمفا promote الله ، ruledف من السمت against the honours تقتلون يحبونwill andapter of Islam أم متاجئا ح col chunky inspiration ومن اليعبым يميرого بهذا مُactive يق به لمساقى الدishi حبوتنا من السماء ومساق wokوك وليل ونحن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وحن نحن نحن نحن نحن نحن نحن نحن نحن نحن نحن نحن نحن نحن نحن نحن نحن نحن نحن نحن نحن وحن نحن نحن نحن نحن نحن نحن نحن نحن نحن نحن نحن نحن نحن نحن نحن نحن نحن نحن نحن نحن نحن نحن نحن يحن نحن نحن نحن نحن نحن نحن نحن نحن نحن نحن نحن نحن نحن نحن نحن نحن نحنugu então نحن نحن نحن نحن احن نحن نحن نحن نحن نحن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2026-10-27T16:26:01+00:00</dcterms:created>
  <dcterms:modified xsi:type="dcterms:W3CDTF">2026-10-27T16:26:01+00:00</dcterms:modified>
</cp:coreProperties>
</file>

<file path=docProps/custom.xml><?xml version="1.0" encoding="utf-8"?>
<Properties xmlns="http://schemas.openxmlformats.org/officeDocument/2006/custom-properties" xmlns:vt="http://schemas.openxmlformats.org/officeDocument/2006/docPropsVTypes"/>
</file>