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(24-1) لفضيلة الشيخ أبي حفص بن العربي الأثري.</w:t>
      </w:r>
    </w:p>
    <w:p>
      <w:pPr>
        <w:jc w:val="right"/>
        <w:spacing w:line="360" w:lineRule="auto"/>
      </w:pPr>
      <w:r>
        <w:rPr>
          <w:sz w:val="24"/>
          <w:szCs w:val="24"/>
          <w:rtl/>
        </w:rPr>
        <w:t xml:space="preserve">ورحمة الله بركاته إن الحمد لله نحمده ونستعينه ونستعفره ونعوذ بالله تعلم الشرور أم فسنا ونسيئات أعمالنا يهد الله فلا مضل له ومن يضل فلا هادية له وأشهر أن لا إله إلا الله وحده لا شريك له وأشهر أن محمد من عبي له ورسوله يأيها الذين آمن التخلو الله حقت وقاته ولا تموتنا إلا وأنتم مسلمون يأيها الناس تقو ربكم الذي خلقكم من نفس وحدة وخلق منها زودها وبث منه مارجال كثير رب ونساء والتقوا الله الذي تساءلون به والأرحم إن الله كان عليكم رقيبة يأيها الذين آمن التقوا الله وقول قولا سديدا يصلح لكم أعمالكم ويأفر لكم ذنوبكم ومن يقلله ورسوله فقد فاز فوز عظيمة أما بعد فإن أصدق الحديث كتاب الله تعالى وإن خيرا الهدي هدي محمد عليه الصلاة والسلام وإن شر الأمور محدثاتها وإن كل محدثة بداة وكل بداة ضلالة وكل ضلالة في النار ثم أما بعد أيها الكرامعية والكريمات أس الله بأسماء الحسنة وصفات العلاة أن يرزقنا وإياكم المنافع والعمل الصالح وأن يحسين لنا ولاكم ختم وأن يجنبنا وإياكم فيتنا ما ظار منه بطن ثم أما بعد فمع المدلسي الرابعي والعشرين من مجال سيشرح كتاب اقتضاء الصراط المستقيم لمخالفة أصحاب الجحيم لشيخ الإسلام بنتيمية رحمة الله تعالى عليه قال طيب الله صراح بعد أن ذكرى البيع والإجارة للكفار في البيوت والدكاكيد وغيرها وذكر المذاهب في أنها لا تجوز أن يباع لهم وأن الإجارة قد تكون مكروحة وقد تكون محرمة قال وقال أبوحني فه رحمة الله يجوز أن يأجر حنثالي يعني إذا كان سن تفع بها تفاع المحرم وقال أبو بكر الرازي لا فرق عند أبي حني فتبين أن يشتار طيبعة في الخمر وبين أن لا يشترت لكنه يعلم أنه يبيع في الخمر أن الإجارة تتصح وما أخذه في ذلك أنه لا يستحبك عليه بعقد الإجارة في علواذ الأشيئ أن لا يجوز لإنسان يؤجر محلن لطلب الرزق أن يبيع خمر أو أن يعفد أفودا فيها إخلال بالمحرمات عند المسلمين وإن شرت لأن لا هو أن لا يبيع فيها الخمر ولا يتخذها كنيس وتستحبك عليه أجرك بالتسليم في المده وعليك الصحود يعني هو أن تفع بها لكن لا يجوز أن يتخذ كنيس ولا أن يبيع فيها الخمر حتى عند أبي حنيفة وإن كان يرى أن الإجارة تصحيحة ولا كرها تفيه فإذا لم يأو تستحب عليه الأجرط بالتسليم في المده طالب أنه استلم المحل فإند ذلك يدفع الأجره حتى ولو لم يفعل فيها شيئ فإذا لم يستحبق عليه في علواذ الأشياء كان ذكرها وترك ذكرها سواء يعني هو إذا كان لا يجوز له شرعا أن يتخذ بيتا وارضا المسلمين كنيسة ولا يجوز أن يبيع الخمر خاصة للمسلمين فذكر هذا الشرط وعاد مذكره سواء لما هذا لأنه معلوم ولأنه لا يجوز له في علواذا كما لوك ترى دارني نام فيها أو يسكونها فإن أن أجرة تستحبق عليه يعني هو إكترى أرض إمن دارا لينام فيها أو يسكونها لينام مثلا الفندوق مثلا الفندوق مثلا إنسان حجز غرفة في فندوق سواء بات أونا ميابد سواء أخام في أونا ميقل مو مطالب أاش بدفع الأجرة فإن أن أجرة تستحبق عليه وإن لم يفعل هذا وكذا يقول إذا استأجرة رجولا يحن لخمرا أو ميتة أو خنزيرا أنه يسرح لأنه لا يتعينه حمل الخم يعني هو لو استأجرة إنسانا حتى لو كان استأجرة في حرام فإجم أن يدفع له أجرة لكن حمل الخمري وحمل الخنزير وحمل الميت كل هذا من الأمور أن محرامة فأضحني في فرق بينتحليم وبين أنه الأجرة على الشيء لأنه لا يتعينه حمل خم بل لو حمل عليه بدله أصيرا استحق الأجرة لو أنه حمله أصيرا فإنه يجب عليها أن يدفع له أجرة فهذا تفكيد عنده نغ يعني عندما يقول عندما تشترت عليه عندما تشترت علي أن لا يبيع فيها خمر وأن لا يتخذك نيسة هذه أمور محرام هذه أمور محرامة فن ينبي أن تشترتها مع أنه إما يشتريتون هو كله أمور محرامة فلا دائل الاشتراض ويجب عليها أن يدفع الأجرة أو المال الذي تفكع عليك فهذا التفكيد عنده لف فاب من إذ بمن زلة الإجارة المطلقة والمطلقة عنده جائزة إجارة مطلقة لا قيد فيها وإن غنب على أظنه أن المستاجر يأصف فيها كما يجبز بي على أصير لمن يتخذه هنا بالخمر ثم إنه كريها بيع السلاخ في المفتنة قال لأن السلاح معمول للكتالي لا يصبح لغيره يعني لأنه بيأصلح للخمر والأصير والأك أما السلاح في الفتنة فلا يصبح إلا الاش إلا للكتال فالسلاح في الفتنة لا يجب أن يبعى لمن يستخدمه في الفتنة أما العنب أنا لا دخلني أنا أبي أفقو الآن ما يكون لو علمت أنه يشتريه من يصنعه خم فلا يجب هو يكون ولو علمت أنه سيصنعه خم لأنه من الممكن أن يقول ذلك ولا إيش ولا ينفذ بل هذا الشرطه يعني شرطه سيأمر محرم كانك تقول لو لا تفعل الحرم تم هذا أمر معلو هذا أمر معلو فإن أمله هو فالإسمع عليه يعني ما قل أنت لا إسمع عليه لكن إن أمله هو فالإسمع عليه قال وعمة الفقهاء خالفه في المقدبة الأولى وقال ليس المقاية قل مطلاق المقاية مثل آش رقبة مؤمنة قيدة الرقبة بأه بالإماء قيدة الرقبة بالإماء واحد يقول أريد أن تزاوج مرأة طويلة قصيرة نحيفة سمينة هذا المؤيش القاية لكن رايته رايته راجولة هذا هو المطلاق راجف الناس إمراء كتابون أي شيء إذا قيbblesтр ت الخيض وقال يوقف إقوانا أقود عليها هي المستحق. فتكونه هي المقابلة بالعوات وهي من فاعت محرمة. وإن جازل المستاجر أن يقيم غيرها مقامها. يعني قلون ان الاقض ليس على المكانة على المنفع. فإن كانت المنفع محرمة فليدس. يعني ويقول الاقض على المحل على العين. وهم يقول العقض على المنفع. فإن كانت المنفعة محرمة كبناء كانيسة كعصير خم كتي تجارة في امر محرم كريبة. كل هذا لا يوجد. وليذاني اذا اراد بعض المحرفين الذين اللي يتخير خاصة في باب المعملات ما يومي عدين الله يذهب إلى يذهب في الغالب إلى ماذا بأبي حالف. لما هذا. لأن أباحني فترح مه الله لم يقبل احابيس كثيرة في باب المعملات. بحجة انها تخالف القياس بحجة انها تخالف الضاهر القرآن بحجة انها احد الى غير ذلك من الفجر الوهيا فمن هنا يذهب بعض الناس ليست ذلك بأقال ابي حالف. أبو حاني فه مجدهت واضع لما قدنا. واسمعين انه اسحاء ابن حماد ابن زين تقلقاد الكبير يقول. بان اخذ بروخص المزئي المذاهب فقد تزندع. الذي يأخذ بروخص المذاهب يذهب لكل ما ذهب ويأتي بما فيه من الروخص هذا منافق. لما ذهى لانا ما لكن اخطأ في مسئلة ولم يخطأ في اخرى. واش شافي اخطأ في مسئلة ولم يخطأ في اخرى. فإذا جمع اخطأ العلماء وعمل بها دم ردين الله الزوجان. لكن العكس الفرض على طالب الحقي ان يأخذ باش بالصوابات الانئما ليس بأخطائهم. انتأخذ بما اصاب فيه وليس بما اخطأ فيه وخالف سنة رسول الله صلى الله عليه ورسلم. والزمو ما لو اكترى ادارا يتخذها مسجد. الزمو باش ان تتقل المنفع طبما اكترى ادارا ليتخذها مسجد لا يجوز في مذهاب حنير. بل ولا يجوز. لما ذهى لان المسجد وقف لله شوحنا وتعى. ارضية المسجد ليست ملكلال وزارة ولا لأحد. انه مهواقف لله شوحنا وتعى. ولذلك تأجد الرجل يتبرع بالارض. وإذا نزل يصلي. يصلي قائمًا وله قدر ما يفتح قدمي ام يصلي نائمًا بالأرض. وقل هذا ارضي. فنأخذ منها اكبر قدنا. يأتي متأخرى. اشه. رجع خلف. لما قال انا اولاد لس في الامان. هذا ارض ما احد يقولها. ما احد يقولها. فالزمو. على طيب ان تتقل المنفع ما رأيك في منك تارا دارا استعجرها ليتخذها مسجد. فإنه لا يستحق عليه فيعل المعقود عليه. ومع هذا. فإنه ابقى لهذه الاجارة. يعني ابقى الاجارة ايش ان ادار لتكون ايش مسجد لان المسجد لله شوحنا وتعاله. بجوز ان يمتلك المسجد لأحد انه مهواقف لله شوحنا وتعاله. بنا ان على انه اقتضط فيعل الصلاة على انه اقتضط فيعل الصلاة وهي لا تستحبه باقد ايجارة. الصلاة تصلوح في مكان ايش مؤجر. مؤجر ليش. يعني انتبه. خد يقول خائل تم هذا لا. أنا استعجرت شاق لعيش فيها. لكن وصلي فيها سنن. اما سلن كان مريضا يصلي الفرائض. او النسار تصلي الفرائض لحرد. لكني لم تستعجر ليش. لفيعل الصلاوات. لان المؤجرة يقلق. والمساجد تفتح وليست ملكا لأحد ان مهي ملكا لله سبحانه وتعاله. وعام طيب. ونا زعه اصحابنا وكسير من الفقائف المدائف المقدمة الثانية. وقال اذا غالب على ظن. ان المستاجر ينتفع بها في محرم حرمة الاجارة له. غالب على ظن. ان المستاجر سيستخدم هذا شيء في حرام يحرم عليك ان تأجر له. ما تقل ان لا دخل ليه. هو اجر ويتفع. اجر ويتفع. لا. ويلزن بالدف. اذا تغالب على ظن او كنت تعلم انه يستاجر في حرام فلا يجوز. لان النبي صلى الله وعلي ورسلم لان اعاصر الخمري. ومع الطصرها. والعاصر والعاصر النما يعصر عصيرا. يعني غصواصة لم لان اعاصر الخمري عليك ورسلم. وهو احد يعصر خمرا. لا انما يعصر ايش. يعصر اينبا ويعصر عصيرا ليات خمر. ليات خمر. ولايسة انه عندما يعصر. عندما يعصر العنب أو الزبيب يكون خمرا. انه يعصر ليات خمر. فهذا العاصر هو ما عصر خمرا. انما عصر ايش. عاصر ايبا اينبا او زبيبا او تمرا ليات خمر. ليات خمر ومع ذلك لعنهم النبي صلى الله عليه ورسلم. لكن اذا رأى ان المع الطصرى يريد اي التفذه خمرا وعصره استحقى لعنه. انت تعمل في معصره. معصرات اينب. مثل او معصرات التمر. او معصرات زبيب. وهذا العصر يشلو اجربه الانس. علمت ان صاحب اينب او اللي او زبيب او التمر. الذي امورك بعصر ويطيك اجرك سيحوينه الى خمر. ان فعلتها استحقبت لعنه عند جمهير العلمان. فلا يجوز ولذلك من العجاء ان امعض الناس يذهب يشتاء اشتاء في ماث الناس مع دخا. او في شركة دخا. هذا ما الحرى. هذا ما الحرى ما نمس ان في نثلها. يعني هذا ما الحرى. انك مشارك في نفسه. وهذا اصفم مقرر في غير هذا الموضوع. موضع ايش من فعل شيء ان في ظاهره الحل. لكنه اي اقول الى ايش الى التحلمه اعلم. لكن معاصل الزمي قسمان. الزمي ومعاصن تنقسم انا قسمان. بشارك لا يكون ايش. الزمي. وليس محارمان. احدهم مقطبها اقت الزمتي وقراره على الهان. مقطبها اقت اقت الزم وقراره عليه. والساني مقطبها اقت الزمتي من اهو منها او من اظهارها. يعني هناك مقطبها من مقطي الضيات اقت وعان اهت في الزمه. وهنا امه معلومة في دين الله سبحانه وتعالى ان محرمة ان عليهم لا يجوز ان يفعلها او الا يظهرها. ان لا يفعلها. يعني لا يجوز لنصراني ان يفجر بمسلم ينقر ان ينطقب تنقب اهو ده. لا يجوز ان يابني اكانيس. لا يجوز ان يوظر شعاء ارى. لا الحمل الله رب العالمين ان اكرمنا في زمن النكبة بأن اظهرها في الفضائيات. يعلن القفق. بل يهنوهم الساسة الفضالاء. منها ان احساء من الاحزاء بالاسلامية او من غيرها المزئوم ايان كلام بقراطية. باش بعيد موت الى ثم طيامته. يعني ما استحيو اي اي اي اي اي اي اي في مسلها. فهنا اكشياء. لا يجوز ان يفعلها من اصلها او لا يجوز ان يظهره ما لا يجوز ان يفعلها اخط المستفجرب مستلمة. اذا امستلم او مستلمة ان يظهره القفرة التيهم عليها. لهذا ما يجوز. فامل تسمس ساني فلا ريب ادنه لا يجوز على اصطينة ان يؤاجر او يباية. اذا غلب على ظن ان يفعل ذلك المسلم او لا او عليكم الصحب. يعني لا يجوز بحال من الاحباء. وامل قسم الاول. فما افعلها ما قاله ابموسى يقره ولا احرم. لانا قد اقررناهم على ذلك. قد اقررناه على ذلك. وإعاناته على سكنا هذه الدارك اعاناته على سكنا دار الاسلاة. فلو كان اذا من الاعانة المحرمة لما جاز اقرارهم بالجزية. وإنما كريها ذلك لانه اعانة من غير مصلاحة. لإمكاني بيئها من المسلم بخلاف القرار بالجزية فإنه جازة لأدل المصلاحة. يعني ان مسألة بيع الارض مسألة بيع الارض او تأجير الارض طيب. هذا من الممكن ان يفعلها ايش المسلم يعني يشتريها او ان يؤجرها. لكن الجزية انما جازة لأدل مصلاحة ايش ازلالهم. واني يكون ازلة في بلاد المسلمين. وعلى ما قاله القادل ايجوز. لأنه اعانة على ان يستعينه بيعنى المعصية من غير مصلاحة تقابل هذه المفسلة فلميجوز. بخلاف اسكانهم دار الاسلاة. تبما هو الفائدة من ان يسكونوا معنا. انتبه. الفائدة ليس المواطنة. وما ادر من المجرم الاثيم الخبير الذي نصر الله ان يشل ليده ان يعمي بصرة. وان يقطع او صاله ما لا بيتم. الذي انفوا قرر على تلمد اولادنا في السنوية العامة كتاب المواطنة. المواطنة كتابوا كف. اذا اقرر مؤلف ما فيه فهو كافر مرتد حلان الدمي والملياستان عمان سبن نبي صواصل. الخبير ذكر خمسة وستين فقرة من انجين. هاي يجد دنيا على احمى شفيق انه اي صيادة سيقرى فقرات. فدولة اخوان المسلمين. وفدول تحزب الزور الظلمات والإجراء. ويذكروا حديثا محرفا وان بدل دين فقطلوا الخبير كتابها فحترمو. شل لأس الله ان يجف في فدما في عروقه. وان يورنا فيه آيه من آيات ليكون ازطا وعبرا. من بدل دين فحترمو. في صفحة الثالثة وستين. وطبعا وزر التربية عليه ردوان الله صحب الكتاب. وان تنائم كنتنائم امسكران. انت نسوه والله يعني كان التهيج على حسن برك وحكمت حسن برك في كل شيء. ونحن نفعا ما كان يفعنونه وزيادة. وان آخر كان يفعنون باسم الكفر والعلماني. ونحن الان فعله باسم الدين والوطنج. اختصام. فما ادري يعني يعني يعني هل الان الدول ما نحن الريد نعرف. الدول هاذي هيج الدنيا وفعله سوء ودمر الدعوة الى الله ودمر المسادي ودمر الخير في البلد وبعدها الكناء استبنى. المساعد الاول النصران والمساعدة الثانية نصرانية. اشهد. وكتاب المواطنة. مواطنة ايه. تربع الواطنية المواطنة ومن بدل دينه فحترموه. اذا نفعجه بماه في الشرطية فقوص.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2026-05-19T13:37:18+00:00</dcterms:created>
  <dcterms:modified xsi:type="dcterms:W3CDTF">2026-05-19T13:37:18+00:00</dcterms:modified>
</cp:coreProperties>
</file>

<file path=docProps/custom.xml><?xml version="1.0" encoding="utf-8"?>
<Properties xmlns="http://schemas.openxmlformats.org/officeDocument/2006/custom-properties" xmlns:vt="http://schemas.openxmlformats.org/officeDocument/2006/docPropsVTypes"/>
</file>