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قديمة وقيمة بعنوان : " كلمتي للمغفلين " ( 2 ) لفضيلة الشيخ أبي حفص بن العربي الأثري.</w:t>
      </w:r>
    </w:p>
    <w:p>
      <w:pPr>
        <w:jc w:val="right"/>
        <w:spacing w:line="360" w:lineRule="auto"/>
      </w:pPr>
      <w:r>
        <w:rPr>
          <w:sz w:val="24"/>
          <w:szCs w:val="24"/>
          <w:rtl/>
        </w:rPr>
        <w:t xml:space="preserve">الحمد لله نحمده ونستعينه ونستعفره ناظب الله تعلم ان شرور ام فسنا ونسيئات اعمالنا يهد الله فلا مضل له وما يضل فلا هاديا له وشده الا إله إلا الله واحده لا شريك له وشده ان محمدا عبده ورسوله يا يهل الذين آمنوا التقلواها حق توقاته ولا تم تن إلا وانتم مستمون يا يو الناس تقور بكم الذي خلقكم من نفس واحدة وخلق منها زودها وبالس منه مارجالا كسي رب ونساء والتقلواها الذي تساء لون به والرحام إن الله كان عليكم رقيبا يا يو الذين آمنوا التقلواها وقول قولوا قولا سديدا وصلح لكم اعمالكم ويغفر لكم زنوبكم ومن يطع الله ورسوله فقد فاز فوزا عظيما اما بعد فإن أصدق الحديث كتاب الله تعالى وإن خير الهديه هديو محمد عليه الصلاة والسلام وإن شر الأمور محدثاتها وإن كل محدثة بدعة وكل بدعة بلالة وكل بلالة في النار ثم أما بعد أيها الكرام ويطوى الكريمات أسأل الله بأسماء الحسنا وصفات العلاة أن يرزقنا وإياكم العلمنا فيع قل عمل الصالح وأن يحسن لنا ولاكم الختم وأن يجلني بنا وإياكم الفيتن معظر منها بطن ثم أما بعد فقد روا اترمذي وبنماجه في سوننيهما وأحمد والطياليسي وعبد بنحميد وأبو يعله والحاكم والبيهقي وغيرهم بإسناد صحيح من حديث أبي سعيد للقدرية رضي الله عنه أن سيد الخلطي صلى الله عليه وسلم أنه قال لا يمنا أن أحدكم هيبة الناس أن يقول بحق إذا علمه أو رأاه أو سمع من هذا الممطلق كان فرضا على أهل العلم أو من آتاه الله علماء أن يبين للناس دينهم ولا يجوز أن نكتم الحق الذي تعلمناه عن الله جل وعلى أو عرسول الله صلى الله عليه وسلم وأن الفرضا على كل مؤمن ومؤمنه وعلى كل مواحد ومواحده سواء كانت من أهل العلم أو من غيرهم سواء كانت من الخواص أو من العوام أن لا يفهم الكتاب والسنة وأن لا يعمل بالكتاب والسنة إلا على منه جسل في الأمة فمن هجسل في الأمة من هجم معصوم بأسمة الله لح ومن هجسل في الأمة الذي فرض التباعه هو رب العالمين سبحانه كما أو ضحناه في غير مدلس وفي غير مكان خاصة في قول الله عز وجل ومن يشاطق الرسول من بعد ما تبين له الهدى ويتبع غير صبيل المؤمنين والله ما تولى ونسله جهن موسائق مصير والذي فرض التباعه أيضا هو سيد الخلائق محمد صلى الله عليه وسلم كما في حديث العرباض بن سارية المشهور الذي أخرجه أحمد وأصحاب السنة إلا النساء في القبرى وصححة الترمذي وبنحات وبنحبان والحاكم والالباني وغير واحد من أهل العلم أنه قال وعظن رسول الله صلى الله عليه وسلم وإذا تم بليغه ظرفت منها العيون واجلت منها القلوب كما يرسول الله كأنه مؤذة مدعين فأوصنا قال أوصيكم بتقوى الله والسمع والطاع وإنت أمر عليكم عبد وإنه ما يعش منكم بعدي فسيار اختلاف كثيرة فإذا وجد الخطلاف ووجد الشقاء ووجد من حراف عن منهج الله و عن منهج سلف الأمة فالعسمته في قول رسول الله صلى الله عليه وسلم فعليكم بسنتي وسنة القلفة أرى شدينا المهدينا من بعدي ففرض على المسلمين في مشارق الأرض مغاربها أن يتبعوا كتاب الله وسنة رسول الله صلى الله عليه وسلم على منهج سلف الأمة كرمك الله زك الله فإذا استمسقوا بهذا الأصل العظيم وركنوا إلى هذا الركن الركين نصراهم الله عز وجل ورفع شأنهم وأكرامهم في الدنيا والآخر فإذا حرفوا عن هذا المنهد كان أذن والهوان والعار وكان الشقاء والنفاق والاختلافات التي تنشاء في الأمة فدي مقراطية لا تواحد صفوفنا ولشتراكية لا ترفع من شأننا وراء سمالية لا تعلي من قدرنا إنما الذي يرفع شأننا ويعسمون من الفتن ويواحد صفوفنا أو يواحد صفنا لأنه يجب أن يكون صفن واحدا وليس صفوفا وأن تكون جماء وأن تكون جماءة واحدة وليس الجماءة وأن نكون فرقة واحدة ولسنا فرقة متشاكسة متنافسة الذي واحد صفوفنا ويرفع شأننا ويعلي من قدرنا ويمكننا في الأرض هو التباء من هذه سلف الأمة وكن في الدرس المعضي قد تكلمنا بعنوان كلماتي للمغفلين الذين نحرفوا عن منهج الله سبحانه متاع وكان الحديث عن بعض الناس أنه من قد يوجد لهم بعض الكلام في نصرة الدين إلا أنهم صرحوا بعد ذلك بأمور مخالفة لكتاب الله ولسنا ترسول الله صلى الله عليه وسلم منها أن حديث رسول أن ترك حديث رسول الله صلى الله عليه وسلم مضرط صورة وأن تركها للعلمانين والله براليين مضرط كبرة والقاعدة الأسولية تقول ترك المضرط الصورة من أدل المضرط الكبرة أمر واجب هكذا يدعيها ولا ولا شك أن هذا هو الظلال بعينه فإذا لم يو إذا لم يكن هذا الظلال فلا يوجد الظلال على وجه الأرض وإذا لم يكن هذا حرف عن منهج الله فلا يوجد حرف على وجه الأرض وإذا لم يكن هذا مشاقة للنبيص صاصلة فلا مشاقة للنبيص صاصلة على وجه الأرض فوالله إني لا أخشة أن تزلزل الأرض أو أن تتشقق السماع من فوقنا أو أن تدك الجبال من حولنا من حول هذه الكلمة أن يكون سبب عزاتنا وكراماتنا ورفعاتنا في الدنيا في الآخر أن يكون مضرة سورة وهل كان لنا قيمة في الأرض أو كان للعربي باللأمة كلها شاءً إلا بمحمد صلى الله عليه وسلم والله جل وعلى يقول أن تطيعه تحتد معنا هذا أن طاعة رسول الله صلى الله عليه وسلم في بعض الأوقات تكون ضلال وتكون هزيمة وتكون خذلاً ولا يقول بهذا مؤمن على وجه الأرض فالفرض على قائل هذا الكلم وكلام قاله بصوته والصورات بصوته والصورات المسماع بصوته مثل هذا الكلم يجب أن يستتاب وإلا تدرب عنقه مثل هذا يجب أن يستتاب وإلا تدرب عنقه لا وجد فينا من يقيم شرع الله عز وجل لأن أعظم الفساد في الأرض أن نخال فقول رسول الله صلى الله عليه وسلم والله جل وعلى قل فاليحذر الذين يخالفون عن أمره أن تصيبهم فيتنا أو يصيبهم عذاب ألم ابن مسؤود يقول أن تدرون من الفتما الفتما تشرق هذا من جملة الفساد وجملة التنازلات وجملة لنحرافات في أيام ناذي من جملةها أيضا أن صوت الدمقراطية قد على ورتفع ولا شكى أنه بأجماء المسلمين أن الدمقراطية كفق فإذا ببعض الناس ينحرف عن الصراط المستقيم وقل الدمقراطية كل كفل سفة كفق وكاليات ما أدر ما ذيقول هل هي توحيد أن أم إمان ما أدر ما ذيقول وهل الأاليات إلا الفلسفة وهل توجد فلسفة لستلاح معيا إلا هو معن ذهنين إلا هو معن ذهنين فقط فالإمان أن إمانك فلسفة أمن ذهنين هو حقيقةه التي تجري على الأرض الدمقراطية كفل سفة هو أمن ذهنين وأالياتها التي تتواجد عمليا على وجه الأرض أشرك أمر ذهني أشرك أمر ذهني لكن كاليات والذي يوجده على وجه الأرض ومع هذا فنجد كلامن بعض إخواننا من قبله كان حقًا لا شبها تفيه يقول فضيلة الشيخ سيد عبد العظيم في كتابه الدمقراطية ونظريات الأسلاح في الميزان مصرح من الأزهر أشريف الصفة الثامنة 10% وهو يعتبر اختصار أو تهذيباً لكتابه الذي هو حقًا في حقًا ينبذ أن مدرس في أيامنا هذه ودمقراطية في الميزان يقول وقد التضح لنا أن الإسلام شيء ودمقراطية تشيء آخر وظار لنا مدن حرافها عن كتاب الله وسنة رسول الله صلى الله وعي ورسلم وخطر وخطر المنادات بها وناذ نحكم على منية تكلم بالدمقراطية والإجابة عناذا السؤال تكون في معرفة الحكم الشرئي ومعرفة معنا الكلمة وحالمن ينادي بها ثم يعني نعرف مقصده ونيته وأعتقاده ثم تطبيق ينطبق الحكم على الواقع المساوله وكما يقوم يقول العلماء الحكم على الشيء فرعاً عن تصوره وإذا كانت الكلمة يونانية والمبادئ التي تنبو هكذا عند تنبو ولا يتنبو تحتها كفرية وثنية وشرب شيء وعشد تتفق صوره في أنها قصد لغير الله في التواده والطلب والتشريع والتعظيم والتقديس وهذه معان المتحققة في كلمة الدمقراطية إلا أن المتكلمين والمنادين بها يتفاوطنا تفاوط معظيم فيما بينهم فمنهم الذي يرددها بالساني ويصوم ويصلي وينادي بتطبيق حكم الله في كل المجالات وفي كل مجالات الحياة ومنهم من ينطقوا يردد كل ببغاوات ويظن أنه يحسن الصنعى لكونه أحسن التلفظة ونطقبها ومنهم من يرى أنه يزدي جميلة ويقدم خدمة الإسلام عندما ينادي بالدمقراطية الإسلامية ومن هؤلاء من يظن أن الدمقراطية هي الشورة الإسلامية وقلها أولى إجهال بحقيقة هذه الكلمة وما تنتبعلي والكتاب تبعى بدار الفتح الإسلامي بالإسكندرية سنة الفربعمائة وثلاثيني وقبل تقريبا سلتين وشيء نياسير يقول سلمه الله وعافا ومنهم من يرى أنه يزدي جميلة ويقدم خدمة بالإسلام عندما ينادي بالدمقراطية الإسلامية ومن هؤلاء من يظن أن الدمقراطية هي الشورة الإسلامية وكلها أولى إي دهال بحقيقة هذه الكلمة وما تنتوي عليه طيب هذا الكلام قبل سنتيني ومن المنادينا بها من هو من عوتات المجلمين والملحدين فكيف أخذون أخوكم واحدا وأخوالهم على هذا النحو من الاختلاف ونحن حين نقول عن الدمقراطية هي منها جنوثاني كفري فليس معنا ذلك أن كفر كل من ناد بها فقد يكون القول قفرًا ويطلق بتكفير قائله أن الشخص المعين فلا يكفه إلا بعد قيام الحجة رسالية عليه وهذه الحجة يقيمه عالم أو ذوس الطانم طاع وحتى تنتفية شبهات وتدر أن معاظير ويحيا من حيا عمبينا ثم يقول آفاه الله وعلينا النسع في توصيل الحق إلى الخلق بون تنفير الناس وأنواصل الليلة بالنهار في ذلك لان الدخو سعن ولا يصح إعطاء الدعوة الفتاة من أوقاتنا في وقتن يمود بعشرات الفلسفات والمناهج الخريبة يحملها أهنها يبذلون الغالية والرخيصة والنفسة والنفسة في سبيل إبلاظية ولا بدأ من التعروف على الواقع والشبات التي واريثها الناس جيلا بعد دجيل بفعل وساو السشياطين وأعداء الإسلام والناس وإن كانوا قد ورس الإسلام إلا أنهم جهل معاني والوقت الذي نعيش فيه والوقت الذي نعيش فيه وقت غربة وجهالة إن تقلت من عوام الناس إلى بعض من ينتسيب للعلم الشرعية فلا يصحب التسرع في إطلاق أحكام الكفر على عوى هنها ولا يجري منناكم شناان قوم على إلا تعدل عدله هو أقرب للتقوى فنعرف الحق ونرح ملخل وإذا كان القطار يسيغ بأقصة صرعة فلي لقبنا أن ندلس على مقائد المتفردين في وقت النساء بقريح وقت شرفنا رب العزة جل وعلى بلنتساء بلدين وبصرنا بالواجب والحق الذي خو لقنا من أئا الذي خلقنا أو خلقنا من أدله خلقنا الله عز وجل من أدله أو خلقنا من أدله هذا ونسأل سبحانه التوفيقى السداد والإخلاصة في القول والعمل إذا هو يا را سلمه الله عافى أن الدمقراطية من هدن وثنين كفريون ولم يقل بالتفصيل بين الدمقراطية الإسلامية والدمقراطية الغربية أو بين الدمقراطية كالفلسفة والدمقراطية كاليات وأنها شرق و جاهلية وثنية وأن الفرض علينا أننا نسارع الزمن ونسارع هذا بحيث أننا ندع إلى الله على بصيرة سما يقول في الصفحة السابعة والثلاثين بعد المئة قرار مجلس المجمع الفقي هذا وقت عرض مجمع مجلس المجمع الفقي إسلامي لرابيطة العالم الإسلامي والمنعاقيد بمكة المكرمة بأمر الدمقراطية في القرار الثاني وذلك أثناء الحديث عن حكم شعية والانتماء لها محذرين منها وموضحنا أن كيف أن الباطل والكفرة يتزية بأزياء إن كثيرة ويستخدمها ويستخدم أحيان الفاذا براقة ينخدعوا بزخروفي وبزخروفيها من لا بصرة إنه ولا بصيرة و هذا ونص القرار فإن مجمع الفقي فإن مجلس المجمع الفقي درس في مادرس من أمور خطيرة موضوع شعية والشتراكية وما تعرضوا له العالم الإسلامي والمشكلات الغز والفكري على صعيد كان الدول و على صعيد نشأة الأفراد وعقائده وما تعرضوا له الدول والشعوب معاً من أخطار تترتبوا على عدم التنبيه إلى مخاطر هذا الغز والخطير ولقد رأى المجمع الفقي أن كثيرا من الدول في العالم الإسلامي وعان فراغاً فيكرياً وعقائدين خاصة خاصة أن هذه الأفكارة والعقائدة المستورد تقدء عدة بقريقة النفذة إلى المجتمعات الإسلامية واحدثت فيها خلالاً في العقائد والحلالاً في التفكير والسلوك وتحطيماً للقيم الإنسانية وزعزعة لكل مقوامات الخير في المجتمع وإنه الأبد واضحاً جلياً أن الدول القبر على خطلاف نظمها والتجاهيها قد حاول الجاهدة تمزيق شمل كل دولة تنتسب للإسلام عدا وتلاو خوفاً من امتداده ويقظت قال نظارة كزد جميع الدول المعادية الإسلام على أمرين مهميني هم العقائد والأخلاق ففي ميدان العقائد شجعت كل من يعتانق المبدأ الشوعية المعبر عنه مبدأين عند كثيرين باليشتراكية فجنزت له الإذاعات والسوفة والديعيات البراقة والكتاب والكتاب المأجرين وسمت حيناً بالخرية وحيناً بالتقدمية وحيناً بالديمقراطية وغير ذاق وغير ذلك من الألفاظ ورسمت كلما يباد ذلك من أسلاحات ومحافظة على القيم والمسل السامية والتعليم الإسلامية رجعيةً وتأخراً ونهزتهازيةً ونحذال وفي ميدان الأخلاق داعات إلى الإباحية وقتراط الجنسين وسمت ذلك أيضاً تقدمًا وحرية فيتعرف تماماً المعرفة أنها ما تقضط على الدين والأخلاق فقد تقمكنت من السيطرة الفكرية والمدية والسياسية وإذا تم ذلك لها تمكنت من السيطرة التامة على جميع مقومات الخير والإسلاح وصرفتها كيف كما تشاء فنبثق عن ذلك الصراع الفكري والعقائدية والسياسي فتيفنبثق عن ذلك الصراع الفكري والعقائدية والسياسي وقامت بتقوية الجانب الموال لها ومدته بالمال والدعاية حتى يتمركز في مجتمعه ويصيطرة على الحكمي ثم لا تسأل عما يحدث بعض ذلك من تفتيل وتشريد وكبت للعريات وسدن لكل الذين أو خلق كريم ثم يقول فإن مجلس المجمع الفقي الإسلامي المنعقل في مكة المكرامة يرى مجلس المجمع لفتماظر الدول والشعوب العالم الإسلامي لأنه من المسلم بيقين أن الشعية منافية من الإسلام الشعية والدمقراطية والرأس مالية والشتراكية والليبرالية والعلمانية والمسلمة يقول هذا وأن عتناقها كفهم بالدين الذي رطباه الله لعباده وهي هدمل للمسل الإنسانية والقيام الأخلاقية ونحلال للمتماعات البشرية والشريعة والشريعة الإسلامية المحمدية هي خاتما ترأيها خاتما ترسالات السموية وقد انزلة من لد الحكيم خبيح ميد بيخراج الناس من الظلمات إلى النور وهي نظام كامل للدولة سياسيا وجتمعيا وثقافيا وقتصاديا وسطظله المعوى لعليها بإذن الله للتخلص من جميع الشرور التي فرقة المسلمين وفتتت وحدتهم ومزقت جملةهم الناس يما في المجتمعات التي عرفة الإسلام ثم جعلت ورأها ظهرية إذن هذا كلام شوخنا وإمةنا في تحريم هذه المناهد وأنها مناهد كفرية وأنها دعوات تفرق المسلمين ولا تواحد صفهم أيضا قال قبل ذلك من آليات الدمقراطية التعددية السياسية الحزبية وأنه لا بدى من تكوين الأحزاء قبل أن أقرى أكلامه سلمه الله عفى نقرأ المواد السلاثة أعفن المواد السلاث الأولى من الدستور المصريج لنرى هل نقف على أن نقف على أرض سابته أم أننا نقف على أرض ترتدو وترتدوف من حولنا المادة الأولى جمهورية مصر العربية دولة النظام هذه مقراطي يقوم على أساس المواطنة يعني المواطن المصر هو الأساس كان مسلمين كان يهدياً كان مصرانياً كان بهائياً كان قديانياً كان من عباد الشيطان كان من عباد الفرد كان من عباد الحشرات كان بلا إله كان المهم أن أساسها المواطنة وشعب المصريجز أمنا الأمة العربية يعمل ولا تحقيقي وحداتها الشامل المادة الثانية هذا الأعلان الدستور الصادر في 30 مارس 21 داشة الإسلام دين الدول واللغة العربية لغةها الرسمية لكن هذا لا يعمل به لا للملة الأولى أسانية لأن الفق المدة الأولى والسالثة قضيان على المدة الثانية ومباد الشريعة ليس أن الكتاب والسنة ودستورنا ومن هدنة إنما مباد الشريعة وفق الأولى والسالثة ومباد الشريعة الإسلامية المصدر الرئيس للتشريعة يعني يوجد مصدر أخرى كان أن نجنك سحان شرعة بأولاده وأبناء وأحفاده الياسق الذي يضم قواني من الشريعة الإسلامية ومن اليهودية ومن النصرانية ومن هوات نفسه وشهواه فنفس المسألة ومباد الشريعة عند المباد وليس أحتم الشرعة هي المصدر الرئيس إذن يوجد مصادر أخرى المدة الثالثة السيادة للشعب واحدة ومصدر السلطات ليس الله عز وجل ليس السيادة لله وليس أن الله عز وجل هو مصدر السلطات إنما الشعب وتواقع عملين فواقع عملين نقع فيه الآن أن الشعب هو الذي يحكم فهو الذي إنشاء رفع وإنشاء خفب والذي سيحاسب هذه الأحزاب كما قالما قال وتكلمنا في المدلس الماض ومصدر السلطات ويمارس الشعب هذه السيادة ويحميها ويصون الوحدة الوطنية العباد الصليب وقلنا من قب ثلاثة ملين حشرة من الحشرة طلب الحماية على نسخ طبعين الثمنون مليون إذا كان ثلاثة ملين حشرة يطلبون السياد طلب الحماية على مصر من إمريكا يعني معنها أننا لا قيمة لنا ولا شعنو أننا نعيش يعني لسنا حتى ضيوف بالأضيوف أكرم مننا وأنه لا شعن لنا في بلد أعظم بلد إسلامي يجب أن تسود فيه شريعة الرحمن ويجب أن تكون شريعة الرحمن هي الأس وأن يكون دين الله والحكم فالذي يحكم في إمريكا والذي يحكم في بلاد الغار قدينوا النصراني ويوجد أحزاب عالمانية سواق في فرنس أو في غيرها لكن لها مرجعية دينية ويحيا الجمل عندما كاننا إبل رئيس الوزراء تكلم بهذا وقال حزب مشتراك الفرنسي فلوديد أحزاب في مصق لاها مرجعية دينية فلا حرج في مثل هذا يعني لا حرج أن توجد مرجعية دينية فهذا من ذرة الرماد في عيون النص نلحظ في قواني للأحزاب ونكون على بينا ما يجر من حولنا ونف قهما يدور لأن هناك يعني كيف تقام الأحزاب هل تقام نف قشرة إلا وف قديني وف قمس ردين لا أنها تقوم في إطار الدمقراطية الكافرة ودمقراطية كلها كافرة ما يدى الدمقراطية إسلامية ولا يدى الدمقراطية هي شورة كما ذكرانا كما ذكر في غير كتاب من كتب فيها هنا أولان يكون للحزب اسم لا يماث الأوشاب اسم حزب قائم ثانيا عدم تعارب مبادئ الحزب أو هداف أو برامج أو سياسات أو ساليبي في ممراسة نشاطم مع المبادئ الأساسية للدستور أو مقطضات حماية الأمن القوم المصري أو الحفاظ على الوحدة الواطنية والسلام للتماعي والنظام أدى مقراطية يعني أي حز يناف كل هذا فوحزب مرفو فهل هذا الكلام يناقوا في قدين الله أم يخالفه ثالث عدم القيام الحزب في مبادئ أو برامج أو فمواشرة نشاطئ أو فختيار قيادات أو أعباء على أساس دينيش كيف ونحن مسلمون يعني هذا كلام ينافي دين الله عز وجلش كيف ونحن مسلمون وما يبتغير الإسلام دين فلا يقبل من وإن الدين عند الله الإسلام كيف يقال إنه يحرم علينا أن قيمة أحزاباً على أساس دينيش أو أن لختيار للقيادات أو للأعباء لا يكونوا على أساس دينيش ألسنا مسلمين يعني تنحية الدين أسك هذا في تقنون الأحزاء فإذا قام الحزب ولم يناح الدين ألغيش يريد أن يقبل يجب أن يناح يدين من مبادئه ومن برامجه ومن أهدافه ومن سياساته ومن أساليب في ممارسة نشاطه هذا شارت أو طبقي أو طائفيش يعني يجوز إن الله فبا يكون أعباء الذي يقول النعيش زانية يجوز أن يكون عضوًا والنصراني الذي يقول إن الله ثالث ثلاثة يكون عضوًا بل يكون رئيس إنه ينتخب فقط أو في أوش نتوجد في أدونا في أوجغ رافيش تو يوجد صعبة وبحرف هذا المسلم يعني وإلا لو عم مموها كننا كل يوجد إفريق وليوجد أسيوش أو بسبب الجنس يعني أي مرأة ولو كانت مكانت يجوز أن تكون قيادية في أي حزب أن تكون أوبوة في أي حزب صعا كانت عفيفة صعا كانت شرفة صعا كانت محجبة أو متبرجة صعا كانت عارية أو بمستورة صعا كان ذكرًا من أصحب قوم الوط أو من أصحاب مني حرى فئلة قوم الوط من الزناة أو مني حرى من الزنا فكل هذا لا دخل له بالحزبيات التي تقوم في بلدنا أول لغة أول لغة لا دخل لها أول الدين ما دخل بالدين فدين يلغة في الأحزاب التي تقوم أول عطيدة ثالث عاد مقيام الحزب في مبادئ أو برمج أو في مباشرة نشاطة أو في ختيار قيادات أو أعضى على أساس الديني أو طبقين أو طائفين أو في أوي أو جغرافين أو بسبب الجنس أو اللغة أو الديني أو العقيدة هذا شقط لا يقبل أي حزب إلا أن يتنح عن كل ذلك وانيكون الذي يجمعهم هو راية الديمقراتية رابعا عدم طيوائي وسائل الحزب على إقامة أي نوع من التشكلاء من التشكلات العسكرية أو شب العسكرية خامسا أن عاد مقيام الحزب كفر أن الحزب أو تنظيم سياس أدنبي سادي سن على نية مبادئ الحزب وأهداف وأسالي به وطنظيمات هو سائل مصادر تمويلة طيب هذا يعني أن تكون الأحزاء أرجع لله فضلة الشيخ ساعد عبد العظيم يقول في الصفحة الرابعة عشرها 100 حكم للضمام للأحزاب عبد عد تقسيم الناس إلى مؤيد ومعرضه يقول الله تعالى هذا كان قبل سنتي إن هذه أمتكم أمت واحدة وأنا ربكم فعبدهم ويقول سبحان قل إن ما يوحى إلي أن ما إلهكم إله واحد فان أنت مصمون فناس قلهم لآدم آدم من طراب ولا فضل لعربي على عدمين إلا بالتقوى ويقول سبحان إنا أكرامكم عند الله أتحقى أتقاكم ومعلوم أن الحق واحد لا يتعدد فهل الحق في منه جسلف أن في منه جد دمقراطين الحزبين سؤالنا سأله لهم هل الحق والآن يقرر ويقول كلمة حق ومعلوم أن الحق واحد لا يتعدد وأن الباطل كثير لا ينحصر فنواجب على الإنسان أن يعيش للإسلام وأن يصدع بالحق ولا يخاف لوما تلائم وإذا كانت سنة الله قدق قدق طب الدفعا بين الحق والباطل ولو لا دفع الله الناس بعضهم ببعض نفسدت الأرض فلواجب علينا انتبه فلواجب علينا أنستن بسنة رسول الله صلى الله عليه وسلم في إقدامنا وأحدامنا وفي حركاتنا وسكناتنا وفي أقوالنا أفعالنا لماذا لم ينكر على آجاره عندما قال إن ترك حديث رسول الله صلى الله عليه وسلم مضرة سغرة لماذا لم ينكر وهذا الكلام العظيم الذي قيل من قبل فهل الدين يتغير وهل المناهي يتبدل ومعلوم أن الحق واحد لا يتعدد وأن الباطل كثير لا ينحصر فلواجب على الإنسان أن يعيش للإسلام أن يصدع بالحق ولا يخاف لوما تلائم وإذا كانت سنة الله قد قد قضدف عن بين الحق والباطل ولو لا دفع الله ناس بعضهم ببعض الله فسدت الأرض فلواجب علينا أن استنى بسنة رسول الله صلى الله وسلم في إقدامنا وأحدامنا وفي حركاتنا وسكناتنا وفي أقوالنا أفعالنا وعلينا أن استبشر فلعقبة المتقين والنصر أقب الصابعين الذين يأخذون بالأسباب الشرعية أنظر لهذا الكلم الذي كان عليه نور فما بلونا نقبل بظلام وعلينا أن استبشر فلعقبة المتقين والنصر أقب الصابعين الذين يأخذون بالأسباب الشرعية وستفرقون وسعهم فيها ويفاوضون الأمر كله لله والفارق كبيرا بين المسلم والكف فلمسلم يحب في الله ويبغض في الله فلما ذلك عن صحبه الذي قال لا يوجد صديق دائم ولا يوجد عدوه دائم وإنما كله يتعلق بالمواقف كيف؟ وهو نيث بتمسلم وكافرة نيث بتحبا وضغضا فالحب لا يكون إلا لأهل الإيمان دائم والضغض لا يكون إلا لأهل كفيداء إيمان إذا يوجد عدوه دائم ويوجد صديق دائم ويوجد صديق دائم والقول بأنه لا يوجد عدوه دائم ولا صديق دائم هذا من عقيدة الولاء والبراء فأبل يستتاب وإلا تدرب عنقه الذي قال هذا الكلمة القبيح فالمسلم يحب في الله ويبغض في الله ويعتل الله فإذا لم يوجد عدوه دائم صديق دائم فمن يحبه من يبغض هذا كان لا مينافي ما قيل أخيرا ويمنع للأمل كافر فإنه يحب لهاواء ويبغض لهاواء فهواء هو مولا الذي يقود إلى حد في ولاك وإذا كانت الديمقراطية عادة تأخذ بتعنظام تعدد للأحزاب وكل حز بالله برناه برنامج برنامجه المعبر عنه ماله أيبر راية ومن يمثله فهذه الأحزاب منها ما هو شوعي مركسي ومهواطنين ومنها ما هو لي برلين عالمانيون وكثيرا منر الصراع يحتد مليس فقط بين الأحزاب الموجودة على الساحة بل بين أبناء الحزب الواحد لأسباب عديدة وتنتهي هذه الصراعات بحروب في أغل بالأحيان وفي أخف أحوالها إلى حروب كلمية وإعلامية نشعنها في ذلك كشعن اليهود والنصارة وفي ذلك قلت على وقالة اليهود ليسة النصار على شيء وهم يتلون الكتاب كذلك قال الذين لا يعلمون مثل قولهم ف الله يحكم بينهم واختلاف مريب ولا يمكن أن يجتمع الناس وجتماء صحيحة يرض الله إلا إذا صبعه بصبعة الإسلاة يقول تعالى كان الناس أمة واحدة فبعث الله النبيين بشرين ومنذرين وهؤولاء الأنبياء دينهم واحد ودعواتهم واحدة إن الدين عند الله الإسلام وماية بالتغير الإسلام دينة فلا يقبل من وفي الآخرة من الخاصرين قليلاً الكتاب تعالى إلى كلمة سواء بيننا وبينناكم ألا نعبد إلا الله ولا نشرك به شيء ولا يتخذ بعضنا بعضاً أرباب من دون الله فإنت والله فقول شدوا بأنه إسلام والذي يجمع الناس بشر على منه جسلة في الأمة فمنه جسلة في الأمة هو الشيء الوحيد الذي يجمع ولا يفررق هو الذي واحد ولا يفتد أما غيره فالذي يفتد الأمة سما يقول وهذه الأحزاب بالدعات المنكرة وهي أثر من أثار لستعمار أحدثها المستعمرون يقرن يفرق بين أبناء الأمة الوحدة وليجعل أبناء الواطن وليجعل أبناء الواطن واحد شيعاً وأحزاباً بعد ذلك ثم يقول التفعات رايات كثيرة مارقة للتكات لتحتها بدل راية الإسلام وأصبح كل حزب بما لديهم فرحون والذي لاعرف مثل هذه الأحزاب وإنما يأمرنا إذا أحد قلخطر بنا أن نتعاضضة ونتعاونا ونقوم قومة رجل واحد ودين لا يعرف ودين لاعرف مثل هذه الأحزاب وإنما يأمرنا إذا أحد قلخطر بنا أن نتعاضضة ونتعاونا ونقوم قومة قومة رجل واحد للدفاع عن ديننا الذي لا حيات لأمام والأفراد بدون وما سوى ذلك فمردود باطل درره أكثر من نفع بلا نفع فيه عند التحقيق وما ظر إلى الدنيا من حولنا سيجد كتلا شرقية وغربية وقوميات وشعوبات واطنيات ثم مناهل فالسفاد بين أبناء الواطن الواحد ثم تجاه الحاكم ومن هاجه وينقسمون إلى مؤيدين ومعرضون هذه الحالة لا بود وانتشح ذا هما المؤمنين الذين يستعينون بربيهم بيوجاهد بدين الله من كفر بالله يدعون الإنسانية تكافة لتسلمة وجهها لله رب العالمين ويقيمونها خلافة العالم من هاجه النبوة يطر هل الدمقراطية من هاجه النبوة أنتخانف من هاجه النبوة مخالفة تدين أبي جهن وأبي لها لدين محمد صلى الله عليه وسلم تتبق دين الله وتسوص الدنيا به تضارك الذي نزل الفرقان على عبده ليكون للعالمين نذير وما أرسلناك إلا رحمة للعالمين فأاذه بعض كلمات العظيمة التي قيلت من قبله في مثل هذا أنهم العظيم الذي أصابنا هناك كلمات هناك كلمات أخرى كتبت قديم العجيب أنها أتت من صاحب ترك حديث رسولة صاصلة حتى لا تترك بالكفع يقول في كتاب تأملات إيمانية في قصص القرآن أيضا صفحة سنة الفربعمية ثلاثين صفحة سنة يعني قبل سنتي ما أدري لماذا قبل سنة هذه في معظم الكتب يقول صفحة وما بعدها المسألة الثاني ويتوال الولايات الكفار يجوز للمسلم أن يعمل الكفار وظلمة في الوظائف التي تستلز ممارسة تبعض الظلم وربما الكفر المنعاء لمرعات المسلحة فنقول إن استدلال بقصة يوصف عليه السلام على ذلك فيه نظر لعدة يوضو يعني كان هذا الكلم قبل ثم كلا تنقب ضغز لها من بعد قوة أنكاف الوجه الأول أن ذلك وقعت عين محتملة يحتمل أي كون الملك قد أسلم على يدي يوصف عليه السلام ذكره مجاهد وييدو أن الله لم يصف في كل المواضع بفرعو ومعلم أن فرعونا لقب لكل من ملك مصراك فرع وييدوها أيضا أن الكلام بحضرت بالثناء على الله بأنه رب الغفرحيم وذكر تنزيه سبحانه وتعالى مثل قول الناس وحاش لله وقول مرأة العزيز إلا مرحم رب إن رب الغفرحيم كل هذا يؤيد القولة بإسلام إذانيو صفلام يا ألمياء قنوازير في دولة بملك مكافش ها كذا يريد أن يقو حب حب حب حب الله like a ball like a ball like a ball like a ball like a ball like a ball like a ball like a ball like a ball like a ball like a ball like a ball like a ball like a ball like a ball like a ball like a ball like a ball like a ball like a ball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قبل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أن نميف entry a class grinding skeluschي مصدقية مك مهلاه تعال مع كونه اسلام مستطاع ان يغير شيئا ولم يصلي عليها احد صلاة الجنازة ان لان النبي صاصل مقرامه بصلاة الغائم فا يمكن ان يأتي الاصلح من اعن النمدائي من الاصلح ياتي من الناس امفوسيا ونالحظ ان السنوات الماضية كان اهل الفساد ينتشرون بين الناس وكان الفرض علينا انقول كان امت الحق قبله ومن بعده يعني فرض على اهل الدين ان يقول كلمة الحق وان الناس على الاسلح ان الله لا يغير ما بقوم حتى يغير مبئا امفسهم وعض الله هذا وعض الله وعض الله الذين امنوا منكم وعملوا الصالحات لا يستخلف انهم في الارض وليمك ان ان لهم دينهم اللذر طباله وليوا بدل انهم من بعد خوفهم امنا هذا وعض الله لابد ان خاف ان نحظر وانه يود اتقلة الامن والامن هذا لا بود من ابل ان يمكن والشافعي عندما سؤل ايماك راجل ام يبتلا قلوا هل يمكن حتى يبتلا لا تمكن إلا اذا جرب الابتلاة وجرب المحنة يصقل واني ان الدين عزيز القرآن القرآن مثلا واحد مننا يحفظ القرآن او ايتم حفظه بما ذي راجعه اذا لم يراجعه يتفل بما ذه بأن القرآن عزيز لأن القرآن عزيز فكذلك الدين دين الله عزيز ان يوم ان يوم الامه الامه هذه هم على استعداد محن نستورت هنحن على استعداد ان نرض بالجوع من اد لديننا ثلاثة اربع الناس لا اخبرونها تسأت عشان الناس لا اخبرونها ثلاثة اذا كان الدين سيأت بالخير قالوا هذا دين زين ودين كريم وإذا كان يأت بالروع والقحتوى وهم في حاءة في غير ما لا يسوا بحاجة الى هذا الدين لما ذطوا وامريكة طبيق عليك ووهم لا يسوا في حاجة الى هافة الذي انته استعداد ان يضاح هي من اد لدينه هل الناس ان داس استعداد تضح من اد لدينه بشئ من دنياها ان وقع يقول لا ان وقع يقول لا اذا كان سيبايا قليه في رزق او في دنيا هل على استعدا ان يصبر الى وجه الله سبحانه اتعالى الواقع يقول لا اذن نحن الناس لك سبيل رسول الله صلى الله عليه وسلم في الدعوة والبيان والبلار واليرشاد والتوجي واننبينا للناس دينه وانناسق في اللحس بحنا وتعالى اعظم من سيقاتنا في امفوسنا ناسق في اللحس بحنا وتعالى اعظم من سيقاتنا في امفوسنا ان ذلك تتنزل رحمات الله وتأتي نصرة الله ان تنصر الله ينصركم ويسبت اقدامكم اسقل الله باسماء الحسنوص فاتل الاولى ينفعني وياكم بما كنو بما سمعنا سال الله وسلم وبارك على سيد الأولين والآخرين وعلى آله وصحي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2026-09-12T13:08:48+00:00</dcterms:created>
  <dcterms:modified xsi:type="dcterms:W3CDTF">2026-09-12T13:08:48+00:00</dcterms:modified>
</cp:coreProperties>
</file>

<file path=docProps/custom.xml><?xml version="1.0" encoding="utf-8"?>
<Properties xmlns="http://schemas.openxmlformats.org/officeDocument/2006/custom-properties" xmlns:vt="http://schemas.openxmlformats.org/officeDocument/2006/docPropsVTypes"/>
</file>