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ما الواجب تجاه نصرة النبي صل الله عليه وسلم علي كل مسلم الشيخ ابي حفص بن العربي الأثري</w:t>
      </w:r>
    </w:p>
    <w:p>
      <w:pPr>
        <w:jc w:val="right"/>
        <w:spacing w:line="360" w:lineRule="auto"/>
      </w:pPr>
      <w:r>
        <w:rPr>
          <w:sz w:val="24"/>
          <w:szCs w:val="24"/>
          <w:rtl/>
        </w:rPr>
        <w:t xml:space="preserve">ما الواجب عليه؟ أولًا: الواجب على رئيس الجمهورية وهو رجل إخواني خرج من السجن وذاق طعم الاعتقال في سبيل دعوته، فإن كان صادقًا في محبته للنبي صلى الله عليه وسلم فيجب أن تنفجر الأرض، أقول: أن تنفجر الأرض، ليس من حقه ولا من حق أحد أن يعفو عن عرض رسول الله صلى الله عليه وسلم، بل هو نائب في قيادة هذا البلد عن رسول الله صلى الله عليه وسلم، أقول كلامًا واضحًا صريحًا، يجب عليه أن يعين مجموعة من رجال المخابرات، والحمد لله في رجال مخابرات مصر من فيهم الخير الكثير، لجمع المعلومات عن كل من شارك أو مثل لأن الفيلم بأصوات مصرية أو مثل أو دعم في الداخل أو الخارج. الأمر الثاني: أن يكون مجموعة من الفدائيين الذين إما أن يقتلوا هؤلاء على فرشهم وإما أن يخطفوهم وأن يعلقوا في ميدان عام، إذا لم يفعل فهو من جملة حكام العرب الخونة. أقول: إلا رسول الله صلى الله عليه وسلم، فلتُرَق الأرض ولتُزَلزَل زلزالًا ولا يمس عرض رسول الله صلى الله عليه وسلم، كيف وقد مُس، كيف وفي أمريكا اللعينة قبل أيام يحاكم النبي صلى الله عليه وسلم في محاكمة هزلية، إلا رسول الله صلى الله عليه وال وسلم، فرض عليه أن يسعى لقتل هؤلاء جميعًا دون أن تأخذه في الله لومة لائم، وإلا فليبشر بزوال ملكه وزوال ملك الإخوان المسلمين من ورائه إذا تقاعسوا عن نصرة رسول الله صلى الله عليه وسلم فلن يدوم لهم ملك، وأنا أعلم أن أمريكا اللعينة تستخدم الحزب الفاسد المفسد الذي يسمى بحزب الدستور الذي يقوده المرتد. البرادعي من أجل خلخلة وزعزعة الأمن في مصر. فهذا أعظم اختبار للأخ الرئيس محمد المرسي، إما أن يقوم بما أوجب الله عليه ولا تغضب أمريكا، وإما أن يخنع ويذل كما ذل من قبله، وعند ذلك سنُطأ بالنعال وتؤخذ نساؤنا سبايا، فليس بعد رسول الله صلى الله عليه وسلم أحد، الفرض على حكام المسلمين أن يتجردوا من الذل والخيانة ومن العمالة القذرة لأمريكا واليهود والصليبيين. فإذا أرادت أمريكا أن ترفع رأسها إذا قتل هؤلاء الصليبيون بورقة الفتنة الطائفية وحقوق النصارى في مصر والديمقراطية المزعومة، إذا أرادت أمريكا أن تفعل ذلك فعلى كل حكام عرب أن ينسفوا كل القواعد الأمريكية في بلاد المسلمين وأن يقتلوا كل النصارى وكل الصليبيين في بلاد المسلمين، وهذا قليل في عرض رسول الله صلى الله عليه وسلم، قد يقتل منا مليون، قد يقتل عشر، قد يقتل 100 مليون في سبيل الله، في سبيل الله أن يقتل 100 مليون حتى لا يسب سيد الخلق صلى الله عليه وسلم. ثانية يا شيخ الأزهر، هل نبيك كـ شاذ؟ يا علي ابن جمعة، هل شيخك النبي كشاذ؟ يا أصحاب الأحزاب الإسلامية المزعومة، هل النبي ناشذ؟ إلى متى السكوت؟ هذا لا يسكت عليه، ليس بمظاهرات وليس باحتجاجات وليس بوقفات، إنما هو بالدماء، بالدماء كما قال رب العالمين: ﴿وَقَٰتِلُوهُمۡ حَتَّىٰ لَا تَكُونَ فِتۡنَةٞ﴾ وقاتلوهم، أي فتنة يا أمة محمد أعظم من أن يتهم سيد الخلق صلى الله عليه وسلم علناً، ليس رسماً إنما علناً؟ أي فتنة أعظم من إهانة سيد الخلق صلى الله عليه وسلم؟ وعلى المشايخ أن يتقوا الله في هذه الأمة وأن يطلقوا الدنيا وفتنتها وأن يطلقوا الديمقراطية والحزبية وأن يعدوا العدة للجهاد في سبيل الله. وأما شباب المسلمين، فاهِمْها. علناً تدربوا على السلاح، تدربوا على كل أعمال الفن، من استطاع أن يتدرب فليتدرب، فالأمر جد خطير، والله نخشى أن تُسحب نساؤنا من بين أيدينا ولا نستطيع الدفاع. إن هذه الفتنة لها ما وراءها، إن هذا الاختبار له ما بعده، فَسَتَذْكُرُونَ مَا أَقُولُ لَكُمْ وَأُفَوِّضُ أَمْرِي إِلَى اللَّهِ. هذه الفتنة، هذا الاختبار له ما وراءه وله ما بعده. فليقولوا إرهابيون، إرهابيون، فليقولوا متطرفون، متطرفون، فليقل من شاء ما شاء، إلا رسول الله صلى الله عليه وآله وسلم، لا يجوز لمسلم يؤمن بالله واليوم الآخر أن يسكت على إهانة النبي صلى الله عليه وسلم. فهذه أعظم إهانة أن يُتهم سيد الخلق صلى الله عليه وسلم بالشذوذ، هل هناك أعظم من ذلك يا أمة محمد؟ ماذا بقي لنا من كرامة؟ ماذا بقي لنا من عزة؟ ماذا بقي لنا من شأن إذا سُبَّ سيد الخلق صلى الله عليه وسلم؟ هذا السِّباب ويا أمة محمد، عليكم بإصلاح أنفسكم، عليكم بإصلاح بيوتكم، عليكم بإصلاح جماعتكم، فوالله ما تجرأ هؤلاء القذر، ما تجرأ هؤلاء القذر إلا بضعفنا. وبذلنا وبهواننا. وهؤلاء المجرمون إن كانوا يتهمون النبي صلى الله عليه وسلم، فوادي والكنائس ستشتكي إلى الله عز وجل، ففي دير المحرق في أسيوط الراهب المسمى ببرس المحرقي زنى بـ 5000 نصرانية وحكمته الكنيسة سراً ثم غير إس فعل قوم لوط مع الأطفال أمر مُشتهر عن كنائسهم وقساوستهم. رمتني بدائها وانسلَّت. إِنَّا كَفَيْنَاكَ الْمُسْتَهْزِئِينَ. سيكفي الله عز وجل في الدنيا والآخرة، لكن بقي علينا نحن، بقي علينا نحن، بقي علينا نحن أن نعتز بدين الله وأن يقوم أهل الإيمان وأهل التقوى بما أوجب الله. نهاية الأمر إيه؟ إن نمت فلنمت شرفاء أعزاء كرماء أكرم من أن يُسب سيد الخلق صلى الله عليه وسلم بأصوات مصرية، أقول بأصوات مصرية وبنسا نَصْرَانِيَّاتُ النَّصْرَانِيَّةِ فِي وُجُوهِهِنَّ، فَالَّذِي أُطَالِبُ بِهِ الْأَخَ الرَّئِيسَ أَنْ يُجَيِّشَ الْجُيُوشَ لِنُصْرَةِ رَسُولِ اللَّهِ صَلَّى اللَّهُ عَلَيْهِ وَسَلَّمَ، وَنَحْنُ جُنْدٌ، وَأَقُولُ وَنَحْنُ جُنْدٌ فِي الدِّفَاعِ عَنْ سَيِّدِ الْخَلْقِ صَلَّى اللَّهُ عَلَيْهِ وَسَلَّمَ، لَا يَتَهَاوَنُ فِي الَّذِينَ فَعَلُوا ذَلِكَ مَهْمَا كَانَ الْأَمْرُ، وَلَا جَزَاءَ لَهُمْ إِلَّا الْقَتْلُ وَالْقَتْلُ فَقَطْ، مَا يَجُوزُ إِلَّا أَنْ تُرَاقَ دِمَاؤُهُمْ، إِنْ فَعَلْنَا أَعَزَّنَا اللَّهُ عَزَّ وَجَلَّ، وَإِنْ كَانَتِ الْأُخْرَى فَسَنَزْدَادُ ذُ وَهَوَانًا وَحَقَارَةً، فَلَا أَعْظَمَ مِنْ سَبِّ سَيِّدِ الْخَلْقِ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2026-06-10T09:58:41+00:00</dcterms:created>
  <dcterms:modified xsi:type="dcterms:W3CDTF">2026-06-10T09:58:41+00:00</dcterms:modified>
</cp:coreProperties>
</file>

<file path=docProps/custom.xml><?xml version="1.0" encoding="utf-8"?>
<Properties xmlns="http://schemas.openxmlformats.org/officeDocument/2006/custom-properties" xmlns:vt="http://schemas.openxmlformats.org/officeDocument/2006/docPropsVTypes"/>
</file>