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بعنوان《مدرسة اليقين والاخلاص 》لفضيلة الشيخ أبي حفص بن العربي الأثري.</w:t>
      </w:r>
    </w:p>
    <w:p>
      <w:pPr>
        <w:jc w:val="right"/>
        <w:spacing w:line="360" w:lineRule="auto"/>
      </w:pPr>
      <w:r>
        <w:rPr>
          <w:sz w:val="24"/>
          <w:szCs w:val="24"/>
          <w:rtl/>
        </w:rPr>
        <w:t xml:space="preserve">شهر رمضان مع مدرسة الإخلاص والتقوى وردت آيات في سورة البقرة، أمرنا الله جل وعلا فيها وتحدث عن آداب هذا الشهر وصيامه، وبين الغاية والهدف من صيام هذا الشهر. يقول الله جل وعلا: ﴿يَا أَيُّهَا الَّذِينَ آمَنُوا كُتِبَ عَلَيْكُمُ الصِّيَامُ كَمَا كُتِبَ عَلَى الَّذِينَ مِنْ قَبْلِكُمْ لَعَلَّكُمْ تَتَّقُونَ *أَيَّامًا* مَّعْدُودَاتٍ فَمَن كَانَ مِنكُم مَّرِيضًا أَوْ عَلَىٰ سَفَرٍ فَعِدَّةٌ مِّنْ أَيَّامٍ أُخَرَ وَعَلَى الَّذِينَ يُطِيقُونَهُ فِدْيَةٌ طَعَامُ مِسْكِينٍ فَمَن تَطَوَّعَ خَيْرًا فَهُوَ خَيْرٌ لَّهُ وَأَن تَصُومُوا خَيْرٌ لَّكُمْ إِن كُنتُمْ تَعْلَمُونَ﴾. شهر رمضان، شهر رمضان بالاسم الصريح: ﴿شَهْرُ رَمَضَانَ الَّذِي أُنزِلَ فِيهِ الْقُرْآنُ هُدًى لِّلنَّاسِ وَبَيِّنَاتٍ مِّنَ الْهُدَىٰ وَالْفُرْقَانِ فَمَن شَهِدَ مِنكُمُ الشَّهْرَ فَلْيَصُمْ وَمَن كَانَ مَرِيضًا أَوْ عَلَىٰ سَفَرٍ فَعِدَّةٌ مِّنْ أَيَّامٍ أُخَرَ يُرِيدُ اللَّهُ بِكُمُ الْيُسْرَ وَلَا يُرِيدُ بِكُمُ الْعُسْرَ وَلِتُكْمِلُوا الْعِدَّةَ وَلِتُكَبِّرُوا اللَّهَ عَلَىٰ مَا رمضانُ فرضٌ فرضه اللهُ جل وعلا. وقد دلَّ على ذلك الكتابُ والسنةُ. والإجماعُ، ولم يخالفْ في ذلك أحدٌ من المسلمين. "شهرُ رمضانَ الذي أُنزِلَ فيهِ القرآنُ هُدًى للناسِ وبيناتٍ من الهدى والفرقانِ، فمن شهدَ منكمُ اللهِ، وفي مناسكِ الحجِّ وأماكنِه أمامَ الناسِ. الأمرُ بالمعروفِ والنهيُ عن المنكرِ أمامَ الناسِ، الجهادُ في سبيلِ اللهِ أمامَ الناسِ، برُّ الوالدينِ أمامَ الناسِ، الصدقُ أمامَ الناسِ. أما الصيامُ فهو مدرسةُ الإخلاصِ. جاءَ في الصحيحينِ من حديثِ أبي هريرةَ رضيَ وعلا أن تكونَ عبدًا ربانيًّا تقيًّا نقيًّا خلوقًا فاضلًا. فلا رفثَ، أي: لا كلامَ من الكلام القبيح، أو لا كلامَ فيما يخصُّ أمرَ النساء. ولا صخبَ ولا ضجيجَ ولا رفعَ صوتٍ، إنما هدوءٌ وأمنٌ وطمأنينةٌ وذلةٌ لله ربِّ العالمين في هذا آمَنُوا كُتِبَ عَلَيْكُمُ الصِّيَامُ أَيْ فُرِضَ كَمَا كُتِبَ عَلَى الَّذِينَ مِن قَبْلِكُمْ لَعَلَّكُمْ تَتَّقُونَ. مدرسةُ الإخلاصِ أنْ تُحسِنَ التعاملَ مع ربِّكَ جلَّ وعلا. لماذا تُركِّزون على شهرِ رمضانَ؟ لأنَّ مَنِ استقامَ في هذا الشهرِ وصامَ كما قالَ سيدُ الخَلْقِ صلى الله عليه وآلهِ وسلمَ كما في الصحيحينِ من حديثِ أبي هريرةَ رضيَ اللهُ عنه يقولُ: "مَنْ صَامَ رَمَضَانَ إِيمَانًا وَاحْتِسَابًا غُفِرَ لَهُ مَا تَقَدَّمَ مِنْ ذَنْبِهِ". منْ صامَ رمضانَ إيمانًا بفَرْضِيَّتِه وإيمانًا بجزائِه عندَ اللهِ سبحانهُ وتعالى، واحتسابًا لِتَعَبِه، واحتسابًا لِصَبْرِه، واحتسابًا للأجرِ عندَ اللهِ. الجزاءُ من جنسِ العملِ، غُفِرَ له ما تقدَّمَ من ذنبِه. إذا كانَ قد أخلصَ للهِ في هذا الشهرِ، فسيُدْفَعُ دفعًا للإخلاصِ في غيرِه. وإذا كانَ اتقى اللهَ جلَّ وعلا في هذا الشهرِ، فسيُدْفَعُ دفعًا للتقوى في غيرِه. لكنْ إذا كانَ الصيامُ عادةً، إذا كانَ الصيامُ امتناعًا عما أباحَ اللهُ في غيرِ نهارِ رمضانَ كالأكلِ والشربِ، وبقاءً على الأخلاقِ والأقوالِ والأعمالِ الرذيلةِ المحرمةِ، إذًا هو لم يستفِدْ منْ شهرِه ولم يتربَّ التربيةَ الإيمانيةَ التي يجبُ أنْ تُستفادَ من هذا الشهرِ. فإذا كنتَ تُراقبُ اللهَ، إذا كنتَ تُراقبُ اللهَ في الإخلاصُ هو أصلُ العبوديةِ للهِ جلَّ وعلا، والإخلاصُ معَ المتابعةِ هما الجناحانِ اللذانِ لا يُقْبَلُ عملٌ للهِ إلا بهما، فإذا اختلَّ أحدُهما أحبطَ اللهُ ذلكَ العملَ وردَّهُ على صاحبِه، كما قالَ جلَّ وعلا: ﴿فَمَن كَانَ يَرْجُو لِق بالأكلِ والطعامِ بقدرِ حاجتِهم للماءِ بسببِ الظمأِ. فالظمأُ هو أشدُّ ما يشغلُ الصائمينَ، فكانَ أجرُهم في الآخرةِ ببابِ الريانِ. الجزاءُ من جنسِ العملِ. إنَّ للجنةِ بابًا يقالُ له انتصرَ فيها المسلمون، وهي أعظمُ غزوةٍ. أين التربية؟ أين التربية؟ يُحتفلُ بساعةٍ أو ساعتين بالكلامِ عن غزوةِ بدرٍ في الإعلام، ثم يُخَرِّبُ عباداتِ الناسِ في الشهرِ كاملًا. إذا دخلَ رمضانُ فُتِّحَتْ أبوابُ الجنةِ، بماذا؟ بالإقبالِ على اللهِ عزَّ وجلَّ. ﴿وَلَقَدْ نَصَرَكُمُ اللَّهُ بِبَدْرٍ وَأَنتُمْ أَذِلَّةٌ﴾ ضعفاءَ فقراءَ. أعظمُ غزوةٍ وأولُ غزوةٍ عظيمةٍ، وهي التي انتصرَ فيها المسلمون على قوى الشركِ والكفرِ. بماذا؟ بماذا؟ بالتربيةِ الإيمانيةِ التي تحدثُ في بدايةِ رمضانَ، حيثُ يُقبلُ الناسُ على اللهِ جلَّ وعلا صلاةً وقيامًا وذكرًا وتلاوةَ قرآنٍ، وراحةً في القلوبِ، وأمانًا في النفوسِ، وأمانًا في البيوتِ والمجتمعِ. إذا دخلَ رمضانُ فُتِّحَتْ أبوابُ الجنةِ، وغُلِّقَتْ أبوابُ النارِ، وتقلُّ المعاصي والذنوبُ. لكن لم ولن نُمنَعَ من أعداءِ اللهِ، ومن المنافقينَ الذين يسعونَ لتخريبِ الصيامِ على أهلِ الصيامِ في نهارِ رمضانَ. فتجدُ بعضَ الممسوخينَ من الفاسدينَ والمفسدينَ في الأرضِ مَن يُفطرُ في نهارِ رمضانَ جهارًا نهارًا. وماتَ وصُفِّدَتْ الشياطينُ. بعضُ الناسِ يسألُ: ألم يقلِ النبيُّ صلى اللهُ عليهِ وسلمَ أنَّ الشياطينَ قد صُفِّدَتْ؟ نقولُ: نعم، صُفِّدَتْ شياطينُ الجنِّ، وبقيتْ شياطينُ الإنسِ. إذا دخلَ رمضانُ فُتِّحَتْ أبوابُ الجنةِ. يا باغيَ الخيرِ أقبلْ، ويا باغيَ الشرِّ أدبرْ. ابعدْ. وغُلِّقَتْ أبوابُ النارِ، وصُفِّدَتْ الشياطينُ، أيْ شياطينُ الجنِّ ومَرَدَةُ الجنِّ. لماذا نُقبلُ على اللهِ في أولهِ، ثم نتقاعسُ ونتكاسلُ في وسطهِ وآخرهِ؟ ليراجعْ كلُّ إنسانٍ نفسَه في إخلاصِه للهِ جلَّ وعلا. إذا كنتَ حقًّا مخلصًا للهِ، مؤمنًا بوعدِ اللهِ، فلماذا تُقبلُ ثم تَدَبَّرْ لماذا تَتَقَدَّمُ ثُمَّ تَتَأَخَّرُ؟ تُقْبِلُ على اللهِ ثم تَتَأَخَّرُ عنه؟ سبحانه، تُقْبِلُ على ربِّكَ ثم تَتَرَاجَعُ عنه؟ سبحانه؟ أين الإيمانُ؟ والتقوى؟ أين الإخلاصُ؟ أين إخلاصُكَ المتينُ؟ فأهلُ الإخلاصِ، كما قالت السيدةُ عائشةُ رضي اللهُ عنها عن سيدِ الخلقِ صلى اللهُ عليهِ وعلى وسلم، كما في صحيحِ مسلمٍ وغيرِه: "أفضلُ الطاعاتِ عندَ اللهِ أدومُها وإن قَلَّ". وصفتِ الحبيبَ صلى اللهُ عليهِ وعلى وسلمَ بأنَّ عملَه كان دائمًا يُداومُ عليهِ. تُقْبِلُ على ربِّكَ ثم تَدَبَّرْ: تَتَقَدَّمُ إلى اللهِ ثم تَتَأَخَّرُ عنهُ؟ لو كان الإخلاصُ ثابتًا في قلبِكَ ثبوتَ الجبالِ الرواسي، ما تأخَّرْتَ عن ربِّكَ جلَّ وعلا، بل لكانتْ حياتُكَ تستمرُّ في رمضانَ كاملًا، بل وبعدَ رمضانَ. وهذا الذي يجبُ أن يكونَ عليهِ المسلمونَ والمؤمنونَ والموحدونَ. من هنا نستفيدُ الإخلاصَ للهِ. أنتَ في رمضانَ تبيعُ وتشتري معَ اللهِ، وأعظمُ ما تُقَدِّمُهُ لنفسِكَ هو الإخلاصُ للهِ جلَّ وعلا. ﴿وَمَا أُمِرُوا إِلَّا لِيَعْبُدُوا اللَّهَ مُخْلِصِينَ لَهُ الدِّينَ﴾. أسألُ اللهَ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أَمَّا بَعْدُ عِبَادَ اللَّهِ، فَالغَايَةُ السَّامِيَةُ وَالْهَدَفُ الْعَظِيمُ مِنَ الصِّيَامِ هُوَ تَقْوَى اللَّهِ جَلَّ وَعَلَا. كَمَا سَمِعْنَا، فَمَا هِيَ التَّقْوَى؟ مَا هِيَ النَّاسُ اتَّقُوا رَبَّكُمْ إِنَّ زَلْزَلَةَ السَّاعَةِ شَيْءٌ عَظِيمٌ يَوْمَ تَرَوْنَهَا تَذْهَلُ كُلُّ مُرْضِعَةٍ عَمَّا أَرْضَعَتْ وَتَضَعُ كُلُّ ذَاتِ حَمْلٍ حَمْلَهَا وَتَرَى النَّاسَ سُكَارَى وَمَا هُم بِسُكَارَى وَلَكِنَّ عَذَابَ اللَّهِ شَدِيدٌ. وَاتَّقُوا اللَّهَ أَيُّهَا الْمُؤْمِنُونَ لَعَلَّكُمْ محمدٍ صلى الله عليه وعلى آله وسلم. ولا كبيرَ على الإطلاقِ إلا اللهَ. وصيةٌ من وصيةِ اللهِ. وصيةُ سيدِ الخلقِ محمدٍ صلى الله عليه وعلى آله وسلم. ﴿وَلَقَدْ وَصَّيْنَا الَّذِينَ أُوتُوا الْكِتَابَ مِنْ﴾ ﴿قَبْلِكُمْ﴾ كثيرة، لعلّي أتعرّض لها بعد ذلك إن شاء الله، من ثمرات التقوى. ﴿إِنَّ اللَّهَ يُحِبُّ﴾ الْمُتَّقِينَ﴾. قلنا: الغايةُ من الصيام التقوى. أنتَ تُحِبُّ اللهَ؟ نعم، أُحِبُّ اللهَ. هل يُحِبُّكَ اللهُ؟ هذا أهمُّ شيءٍ: أن يُحِبَّنا اللهُ جلَّ وعلا. 00:42:19.119 --&gt; 00:42:3 مِنْ ثمراتِها أنَّ اللهَ يجعلُ لكَ من كلِّ ضيقٍ فرجًا، ومن كلِّ همٍّ مخرجًا، ويوسِّعُ لكَ في رزقِكَ. ﴿وَمَن يَتَّقِ اللَّهَ يَجْعَل لَّهُ مَخْرَجًا وَيَرْزُقْهُ مِنْ حَيْثُ لَا يَحْتَسِبُ﴾. المسألةُ الفلانيةُ التبسَ عليَّ فيها أقوالٌ. علماءَ، هذا يقولُ حلالٌ، وهذا يقولُ حرامٌ، وهذا يقولُ سُنَّةٌ، وهذا يقولُ بِدعةٌ، وهذا اتَّجهَ إلى لهذه الأمة أمرًا رشدًا، يُعَزُّ فيه أهلُ طاعَتِكَ واجعلنا منهم، ويُذَلُّ فيه أهلُ معصيتك، ولا تجعلنا منهم، ويُؤْمَرُ فيه بالمعروفِ ويُنْهَى فيه عن المنكرِ. اللهمَّ اجعلْ هذا الشهرَ شهرَ بركةٍ وخيرٍ على أمةِ الإسلامِ. اللهمَّ اجعلهُ شهرَ رفعةٍ وعزةٍ وكرامةٍ لأمةِ محمدٍ صلى اللهُ عليهِ وسلمَ. اللهمَّ أَرِنَا فيهِ آياتٍ مِنْ آياتِكَ في نحورِ الكافرينَ. اللهمَّ أَرِنَا فيهِ آياتٍ مِنْ آياتِكَ في إعزازِ المؤمنينَ. اللهمَّ بلغنا هذا الشهرَ الكريمَ صيامًا وقيامًا وتلاوةً، بمنِّكَ وكرمِكَ ورحمتِكَ يا أرحمَ الراحمينَ. اللهمَّ اغفرْ للمسلمينَ والمسلماتِ، والمؤمنينَ والمؤمناتِ، الأحياءِ منهم والأمواتِ، بمنِّكَ وكرمِكَ ورحمتِكَ، يا أرحمَ الراحمينَ.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2026-10-28T15:34:36+00:00</dcterms:created>
  <dcterms:modified xsi:type="dcterms:W3CDTF">2026-10-28T15:34:36+00:00</dcterms:modified>
</cp:coreProperties>
</file>

<file path=docProps/custom.xml><?xml version="1.0" encoding="utf-8"?>
<Properties xmlns="http://schemas.openxmlformats.org/officeDocument/2006/custom-properties" xmlns:vt="http://schemas.openxmlformats.org/officeDocument/2006/docPropsVTypes"/>
</file>