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spacing w:after="200"/>
      </w:pPr>
      <w:r>
        <w:rPr>
          <w:sz w:val="32"/>
          <w:szCs w:val="32"/>
          <w:b w:val="1"/>
          <w:bCs w:val="1"/>
          <w:rtl/>
        </w:rPr>
        <w:t xml:space="preserve">خطبة جمعة بعنوان《  يا أيها الذين آمنوا لا تخونوا الله والرسول 》لفضيلة الشيخ أبي حفص بن العربي الأثري</w:t>
      </w:r>
    </w:p>
    <w:p>
      <w:pPr>
        <w:jc w:val="right"/>
        <w:spacing w:line="360" w:lineRule="auto"/>
      </w:pPr>
      <w:r>
        <w:rPr>
          <w:sz w:val="24"/>
          <w:szCs w:val="24"/>
          <w:rtl/>
        </w:rPr>
        <w:t xml:space="preserve">إِنَّ الْحَمْدَ لِلَّهِ نَحْمَدُهُ وَنَسْتَعِينُهُ وَنَسْتَغْفِرُهُ وَنَعُوذُ بِاللَّهِ تَعَالَى مِنْ شُرُورِ أَنْفُسِنَا وَمِنْ سَيِّئَاتِ أَعْمَالِنَا، مَنْ يَهْدِهِ اللَّهُ فَلَا مُضِلَّ لَهُ، وَمَنْ يُضْلِلْ فَلَا هَادِيَ لَهُ. وَأَشْهَدُ أَنْ لَا إِلَهَ إِلَّا اللَّهُ وَحْدَهُ لَا شَرِيكَ لَهُ، وَأَشْهَدُ أَنَّ مُحَمَّدًا عَبْدُهُ وَرَسُولُهُ. يَا أَيُّهَا الَّذِينَ آمَنُوا اتَّقُوا اللَّهَ حَقَّ تُقَاتِهِ وَلَا تَمُوتُنَّ إِلَّا وَأَنْتُمْ مُسْلِمُونَ. يَا أَيُّهَا النَّاسُ اتَّقُوا رَبَّكُمُ الَّذِي خَلَقَكُمْ مِنْ نَفْسٍ وَاحِدَةٍ وَخَلَقَ مِنْهَا زَوْجَهَا وَبَثَّ مِنْهُمَا رِجَالًا كَثِيرًا وَنِسَاءً وَاتَّقُوا اللَّهَ الَّذِي تَسَاءَلُونَ بِهِ وَالْأَرْحَامَ. إِنَّ اللَّهَ كَانَ عَلَيْكُمْ رَقِيبًا. يَا أَيُّهَا الَّذِينَ آمَنُوا اتَّقُوا اللَّهَ وَقُولُوا قَوْلًا سَدِيدًا يُصْلِحْ لَكُمْ أَعْمَالَكُمْ وَيَغْفِرْ لَكُمْ ذُنُوبَكُمْ وَمَنْ يُطِعِ اللَّهَ وَرَسُولَهُ فَقَدْ فَازَ فَوْزًا عَظِيمًا. أَمَّا بَعْدُ، فَإِنَّ أَصْدَقَ الْحَدِيثِ كِتَابُ اللَّهِ تَعَالَى، وَإِنَّ خَيْرَ الْهَدْيِ هَدْيُ مُحَمَّدٍ عَلَيْهِ الصَّلَاةُ وَالسَّلَامُ. الأَمْثَالُ نَضْرِبُهَا لِلنَّاسِ لَعَلَّهُمْ يَتَفَكَّرُونَ. اتَّقُوا اللَّهَ عِبَادَ اللَّهِ، اتَّقُوا اللَّهَ عِبَادَ اللَّهِ، وَاعْلَمُوا أَنَّ الدُّنْيَا هِيَ دَارُ الفَنَاءِ، وَأَنَّ الآخِرَةَ هِيَ دَارُ البَقَاءِ، وَأَنَّ اللَّهَ جَلَّ جَلَالُهُ هُوَ الحَقُّ، وَأَنَّ القُرْآنَ الك وَمَن يَعْمَلْ مِثْقَالَ ذَرَّةٍ خَيْرًا يَرَهُ وَمَن يَعْمَلْ مِثْقَالَ ذَرَّةٍ شَرًّا يَرَهُ. روى أبو دَاوُدَ والنَّسَائِيُّ وابنُ مَاجَه في سُنَنِهِم، والبَزَّارُ وأبو يَعْلَى، وصَحَّحَهُ ابنُ حِبَّانَ من حديثِ أبي هُرَيْرَةَ رضيَ اللهُ 00:07:24.520 --&gt; الكريمة، حياةُ عبوديةِ اللهِ جلَّ وعلا. الحياةُ التي دعانا إليها سيدُ الخلقِ صلى اللهُ عليهِ وسلمَ: ﴿يَا أَيُّهَا الَّذِينَ آمَنُوا﴾ ﴿اسْتَجِيبُوا لِلَّهِ وَلِلرَّسُولِ إِذَا دَعَاكُمْ لِمَا﴾ ﴿يُحْيِيكُمْ﴾. الحياةُ الكريمةُ، حياةُ العزةِ، حياةُ الكرامةِ. قلنا من قبلُ أَلَا وَلِلَّهِ الْعِزَّةُ وَلِرَسُولِهِ وَلِلْمُؤْمِنِينَ وَلَٰكِنَّ الْمُنَافِقِينَ لَا يَعْلَمُونَ. عندما قامَ وقالَ قائدهم، وكبيرهم الذي هو في الدَّرْكِ الْأَسْفَلِ مِنَ النَّارِ، عبد الله بن أُبيّ: "لَئِنْ رَجَعْنَا إِلَى الْمَدِينَةِ العربُ الذين يُظهرون الإسلامَ ويُبطنونَ الكفرَ، الذين يتظاهرونَ بالحفاظِ على المقدساتِ وهم يُضيعونها، الذين يتظاهرونَ أنهم في مصلحةِ الدينِ والأمةِ، وهم أعداءُ دينِ اللهِ جلَّ وعلا، وأعداءُ الأمةِ. ابتدأَ بالمنافقينَ والمنافقاتِ. {لِيُعَذِّبَ اللَّهُ الْمُنَافِقِينَ وَالْمُنَافِقَاتِ وَالْمُشْرِكِينَ وَالْمُشْرِكَاتِ وَيَتُوبَ اللَّهُ عَلَى الْمُؤْمِنِينَ وَالْمُؤْمِنَاتِ وَكَانَ اللَّهُ غَفُورًا رَحِيمًا}. الأمانةُ وتخونوا أماناتِكم وأنتم تعلمونَ. {وَاعْلَمُوا أَنَّمَا أَمْوَالُكُمْ وَأَوْلَادُكُمْ فِتْنَةٌ} الدنيا. الدنيا التي كما قالَ فيها سيدُ الخلقِ صلى اللهُ عليهِ وسلمَ: "لو كانتْ تعدلُ عندَ اللهِ جناحَ بعوضةٍ، التي نحنُ نسميها "الناموسة" هذه، انظرْ كم حجمُها! يعني لا، لو كانتْ تعدلُ عندَ اللهِ أيَّ شيءٍ، ما سقى كافرًا منها شربةَ ماءٍ." وكما قالَ عليهِ الصلاةُ والسلامُ: "لو أنكم تتوكلونَ على اللهِ حقَّ توكلِهِ لرزقَكم كما يرْ زقُ الطيرَ تغدو خماصًا وتروحُ بطانًا." وفي الصحيحينِ من حديثِ ابنِ مسعودٍ رضيَ اللهُ عنه قالَ: "حدثنا الصادقُ المصدوقُ صلى اللهُ عليهِ وسلمَ قالَ: "إنَّ أحدَكم يُجمعُ خلقُهُ في بطنِ أمهِ أربعينَ يومًا نطفةً، ثم يكونُ علقةً مثلَ ذلكَ، ثم يكونُ مضغةً مثلَ ذلكَ، ثم يُرسلُ إليهِ الملكُ فيُؤمرُ بكتبِ أربعٍ: بكتبِ رزقِهِ وأجلِهِ وعملِهِ، وشقيٍّ أو سعيدٍ." إلى آخرِ الحديثِ. وفي مسندِ الإمامِ أحمدَ وجامعِ الترمذيِّ وغيرهما عن سيدِ الخلقِ صلى اللهُ عليهِ وسلمَ: "لقدْ نفثَ الروحُ الأمينُ في روعي أنهُ لنْ تموتَ نفسٌ إلا وقدِ استوفتْ رزقَها وأجلَها، فأجملوا في الطلبِ." ثم تعقبُ الآياتُ: {يَا أَيُّهَا الَّذِينَ آمَنُوا إِنْ تَتَّقُوا اللَّهَ يَجْعَلْ لَكُمْ فُرْقَانًا وَيُكَفِّرْ عَنْكُمْ سَيِّئَاتِكُمْ وَيَغْفِرْ لَكُمْ والنار، وما أنزل الكتب وأرسل الرسل إلا من أجل هذه القضية. ﴿وَلَقَدْ بَعَثْنَا فِي كُلِّ أُمَّةٍ رَّسُولًا أَنِ اعْبُدُوا اللَّهَ وَاجْتَنِبُوا الطَّاغُوتَ﴾. ﴿وَمَا خَلَقْتُ الْجِنَّ وَالْإِنسَ إِلَّا لِيَعْبُدُونِ (56) مَا أُرِيدُ مِنْهُم مِّن رِّزْقٍ وَمَا أُرِيدُ أَن يُطْعِمُونِ (57) إِنَّ اللَّهَ هُوَ الرَّزَّاقُ ذُو الْقُوَّةِ الْمَتِينُ (58)﴾. أعظم قضايا الدين كله يتكلم عن التوحيد. التوحيد ومقتضياته. أمر بالتوحيد، وأمر بمقتضيات التوحيد: الصلاة والصيام والصدقة والزكاة والحج والأمر بالمعروف والنهي عن المنكر، وبر الوالدين إلى آخره من الواجبات والمستحبات. مآل الموحدين: فريق في الجنة، وفريق في السعير. القصص الذي قصه الله جل وعلا عن الموحدين: ﴿تِلْكَ الدَّارُ الْآخِرَةُ نَجْعَلُهَا لِلَّذِينَ لَا يُرِيدُونَ عُلُوًّا فِي الْأَرْضِ وَلَا فَسَادًا وَالْعَاقِبَةُ لِلْمُتَّقِينَ﴾. وضد التوحيد: الشرك. ﴿إِنَّ اللَّهَ لَا يَغْفِرُ أَن يُشْرَكَ بِهِ وَيَغْفِرُ الْحَقِيرِ عَنْ أَحْقَرِ الْبَشَرِ. فِرْعَوْنُ: ﴿فَالْيَوْمَ نُنَجِّيكَ بِبَدَنِكَ لِتَكُونَ لِمَنْ خَلْفَكَ آيَةً﴾. وَمَاذَا كَثِيرٌ مِنَ النَّاسِ عَنْ آيَاتِ اللَّهِ؟ إِيش؟ غَافِلٌ كَثِيرٌ يَغْفُلُونَ عَنْ آيَاتِ اللَّهِ عَزَّ وَجَلَّ. لِمَاذَا الْفَرَاعِنَةُ الَّذِينَ جَاؤُوا بَعْدَ فِرْعَوْنَ إِلَى يَوْمِنَا هَذَا لَا يَتَّعِظُونَ وَلَا يَعْتَبِرُونَ؟ مَا اعْتَبَرُوا بِهَذَا الْحَقِيرِ الَّذِي قَالَ: ﴿أَنَا رَبُّكُمُ الْأَعْلَى﴾، ﴿مَا عَلِمْتُ لَكُمْ مِنْ إِلَهٍ غَيْرِي﴾، ﴿مَا أُرِيكُمْ إِلَّا مَا أَرَى وَمَا أَهْدِيكُمْ إِلَّا سَبِيلَ الرَّشَادِ﴾. ﴿لَئِنِ اتَّخَذْتَ إِلَهًا غَيْرِي لَأَجْعَلَنَّكَ مِنَ الْمَسْجُونِينَ﴾. تُخَالِفُنِي؟ السِّجْنُ؟ هَكَذَا قَالَ فِرْعَوْنُ لِمُوسَى عَلَيْهِ الصَّلَاةُ وَالسَّلَامُ. وَهَلْ قِيلَ ذَلِكَ بَعْدَ ذَلِكَ إِلَى يَوْمِنَا هَذَا أَمْ لَا؟ لَا؟ لِمَاذَا لَا نَتَفَكَّرُ وَنَعْتَبِرُ؟ يَعْنِي: الْغَرِيقُ الْحَقِيرُ لَمَّا أَدْرَكَهُ الْغَرَقُ قَالَ: ﴿آمَنْتُ أَنَّهُ لَا إِلَهَ إِلَّا الَّذِي آمَنَتْ بِهِ بَنُو إِسْرَائِيلَ وَأَنَا مِنَ الْمُسْلِمِينَ﴾. ﴿آلْآنَ وَقَدْ عَصَيْتَ قَبْلُ وَكُنْتَ مِنَ الْمُفْسِدِينَ﴾. ﴿فَالْيَوْمَ نُنَجِّيكَ بِبَدَنِكَ لِتَكُونَ لِمَنْ خَلْفَكَ آيَةً﴾. ﴿وَإِنَّ كَثِيرًا مِنَ النَّاسِ عَنْ آيَاتِنَا لَغَافِلُونَ﴾. شِرْكٌ. الشِّرْكُ الَّذِي لَا يَغْفِرُهُ اللَّهُ جَلَّ وَعَلَا. الْمُشْرِكُ خَالِدٌ مُخَلَّدٌ فِي جَهَنَّمَ. الشِّرْكُ وَالشِّرْكُ شِرْكٌ، وَلَا بُدَّ أَنْ نَذْكُرَ وَأَنْ نُنَبِّهَ؛ لِأَنَّ الْأُمُورَ انْطَمَسَتْ الْآنَ، وَالْخَوَنَةُ مِنْ عُلَمَاءِ السُّوءِ الَّذِينَ يُلَبِّسُونَ عَلَى النَّاسِ دِينَهُمْ. شِرْكُ الْقُبُورِ وَشِرْكُ الْقُصُورِ. شِرْكُ الْقُبُورِ، أَنْتَ تَطْلُبُ مِنْ خَشَبَةٍ، تَطْلُبُ مِنْ حَجَرٍ؟ مَاذَا قَالُوا؟ ﴿وَلَا تَذَرُنَّ آلِهَتَكُمْ وَلَا تَذَرُنَّ وَدًّا وَلَا سُوَاعًا وَلَا يَغُوثَ وَيَعُوقَ وَنَسْرًا﴾. فِي صَحِيحِ الْبُخَارِيِّ مِنْ حَدِيثِ ابْنِ عَبَّاسٍ رَضِيَ اللَّهُ عَنْهُمَا قَالَ: "هَذِهِ أَسْمَاءٌ لِرِجَالٍ صَالِحِينَ، النَّاسُ كَانُوا مِنَ الصَّالِحِينَ، لَمَّا طَالَ الْأَمَدُ بِالنَّاسِ عَبَدُوهُمْ". عَبَدُوهُمْ. يَعْنِي إِيش؟ سَجَدُوا لَهُمْ مِثْلَ الْيَوْمِ. الْمَاسُونُ وَيَنْشُرُونَ عِبَادَةَ مَا يُنْشَرُ مِنْ عِبَادَةِ الشَّيْطَانِ. وَهَذَا مِنْ عَبَدَةِ الشَّيْط الحسينُ رضي الله عنه مات لا يملكُ لنفسه نفعًا ولا ضرًّا. إن كان لا بد أن نتوسل، فلنتوسل بأمه فاطمةَ عليها وعلى أبيها الصلاةُ والسلامُ، وأولى منها سيدُ الخلقِ صلى الله عليه وسلم. ومع ذلك ربُّ العالمين قال له: ﴿وَلَقَدْ أُوحِيَ إِلَيْكَ وَإِلَى الَّذِينَ مِن قَبْلِكَ لَئِنْ أَشْرَكْتَ لَيَحْبَطَنَّ عَمَلُكَ﴾. هذا سيدُ الخلقِ صلى الله عليه وسلم، وأمره أن يقول في كتابه الكريم: ﴿وَلَوْ كُنتُ أَعْلَمُ الْغَيْبَ لَاسْتَكْثَرْتُ مِنَ الْخَيْرِ وَمَا مَسَّنِيَ السُّوءُ﴾. فهذا سيدُ الخلقِ صلى الله عليه وسلم، تَذبحُ وتَنذرُ لغيرِ اللهِ، تُعلِّقُ قلبَك بغيرِ اللهِ سبحانه. خشبٌ، إيش الفرقُ بين هذا الخشب أو هذا الحجر وبين الخشب الذي يُسمى، سَمِّهِ أيَّ اسمٍ أنتَ. إذا بتمسحُ بهذا وتتبركُ به ويُطلبُ منه أن يـ... مجنون! لو واحدٌ الآن قام وقال: "بالله عليك، يعني، وتمسح يا حبيبي، ماذا تفعل؟" قال: "أتوسلُ به إلى الله". "أتوسلُ بمن؟" قال: "ده هذا شيخنا البغالي، ولا شيخنا الحميري، ولا شيخنا أي أي أي اسمٍ سمِّهِ. فرقٌ بين هذا الخشب والخشب الآخر؟ ما الفرقُ بين هذه الأحجار والأحجار الأخرى؟ هل يوجدُ فارقٌ؟ ومع ذلك توجدُ سَدَنَةٌ من علماءِ 00:26:18.240 --&gt; 00: أيامَ تعلِّقون قلبَكم بِمَن؟ بالمخلوقينَ، بِمَن كفروا باللهِ جلَّ وعلا؟ وحاربوهُ، تعلِّقُ قلبَكَ ببشرٍ أو بقشٍّ أو بحجرٍ؟ ﴿فَصَلِّ لربِّكَ﴾ ﴿وانْحَرْ﴾. الصلاةُ لا تكونُ إلا للهِ، وكذلكَ الذبحُ كذلكَ. النذرُ، أي قريش، وباسم الإسلام والدين، أعادوا الكرة ثانيةً لعبادة غير الله سبحانه. بل تجرأ بعض المجرمين في حادثةٍ ما سبقت في التاريخ أنه يعبد الشيطان. الشيطان عن طريق الماسون. ما الماسون؟ هم أنه يعبد الشيطان. ظهر عبدةُ سبب البلاء على الأرض. عبدةُ الشيطان الذين يخططون لكل شر في الأرض. في شيء اسمه عبدة شيطان يسجدون للشيطان ويذبحون أطفالًا في بعض الحفلات والآخرين القائل: "بُعِثْتُ بِالسَّيْفِ بَيْنَ يَدَيِ السَّاعَةِ حَتَّى يُعْبَدَ اللَّهُ وَحْدَهُ لَا شَرِيكَ لَهُ، وَجُعِلَ رِزْقِي تَحْتَ ظِلِّ رُمْحِي، وَجُعِلَ الذُّلُّ وَالصَّغَارُ عَلَى مَنْ خَالَفَ أَمْرِي، وَمَنْ تَشَبَّهَ بِقَوْمٍ فَهُوَ مِنْهُمْ." أَمَّا بَعْدُ عِبَادَ اللَّهِ، الدنيا الحقيرة. تعالى. في الصحيحين من حديث أبي هريرة ومعه أبو سعيد، ومن حديث ابن مسعود رضي الله عنه، ونذكر حديث المغيرة بن شعبة في صحيح مسلم، لنرى حقيقة الدنيا. ففي الذي في الصحيحين: أن آخر من يخرج من النار ويدخل الجنة. وفي صحيح مسلم من حديث المغيرة أن موسى عليه الصلاة والسلام قال: "ربِّ أخبرني عن أدنى أهل الجنة، أفقر أهل الجنة." لنهديها للخونة، للخونة الذين باعوا دينهم رخيصًا. ففي حديث ابن مسعود: له عشرة أمثال الدنيا. وفي حديث أبي هريرة: له الدنيا ومثلها. وأبو سعيد قال: له عشرة أمثالها. تعالَ في حديث المغيرة لما سأل موسى عليه الصلاة والسلام ربه جل وعلا عن أدنى أهل الجنة. قال: "الرجل إذا دخل أهل الجنة الجنة، وكانوا في ظل خلاص، استقر الأمر، الذي هو آخر أهل النار خروجًا منها. أيضًا هو هو. لكن في حديث أبي المغيرة أن موسى عليه السلام سَرَدَ هذا: آخِرُ الناس استقرت، يريد يدخل الجنة، ما يستشعر أنه ما له، ما له ليس له مكان فيه. فربك عندما يُنْعِمُ على أدنى أهل الجنة، أفقر أهل الجنة، ولا يوجد في الجنة فقير. بين هذه النِّعْمَةِ من أجل من سيعطون مليارًا، مئة مليار. أعطوا ملكَ قَالَ: أَنَا رَبُّكُمُ الْأَعْلَىٰ. أَلَيْسَ لِي مُلْكُ مِصْرَ مِصْرَ، يَا مُغَفَّلُ، يَا أَحْمَقُ! لَا، لَكَ مُلْكٌ وَمِثْلُهَا وَمِثْلُهَا وَمِثْلُهَا وَمِثْلُهَا وَمِثْلُهَا لَكَ وَعَشَرَةُ أَمْثَالِهَا. أَتَسْخَرُ مِنِّي وَأَنْتَ رَبُّ الْعَالَمِينَ؟ فَيَضْحَكُ يَسْجُدُونَ لِفِرْعَوْنَ، إِنَّهُمْ يُطِيعُونَهُ فِي مَعْصِيَةِ اللَّهِ عَزَّ وَجَلَّ. إِنَّهُ هَا ﴿إِنَّ فِرْعَوْنَ عَلَا فِي الْأَرْضِ وَجَعَلَ أَهْلَهَا شِيَعًا يَسْتَضْعِفُ طَائِفَةً مِّنْهُمْ يُذَبِّحُ أَبْنَاءَهُمْ الْكُبَرَاءُ قَالُوا رَبَّنَا إِنَّا أَطَعْنَا سَادَتَنَا وَكُبَرَاءَنَا فَأَضَلُّونَا السَّبِيلَا ۗ رَبَّنَا آتِهِمْ ضِعْفَيْنِ مِنَ الْعَذَابِ وَالْعَنْهُمْ لَعْنًا كَبِيرًا. يَتَبَرَّؤُونَ مِنْ بَعْضِهِمْ. هُوَ لَازِمُ الشِّرْكِ. الْقُصُورِ. يَبْقَى لَازِمُ الْقُصُورِ. لَا، هُنَاكَ سَادَةٌ، هُنَاكَ كُبَرَاءُ. هَا هُنَاكَ كُبَرَاءُ سُلْطَةٍ، أَوْ كُبَرَاءُ مَالٍ. وَهُنَاكَ ضُعَفَاءُ مُسْتَضْعَفِينَ، أَذْنَابٌ لِهَؤُلَاءِ الْكُبَرَاءِ. فَجَاءَ الْإِسْلَامُ لِطَحْنِ هَذِهِ الْمَبَادِئِ وَهَذِهِ الْقِيَمِ الْفَاسِدَةِ، وَأَنْ لَا يُعْبَدَ إِلَّا اللَّهُ. اللَّهُ جَلَّ وَعَلَا، وَأَنْ لَا تَرْتَبِطَ الْقُلُوبُ إِلَّا بِرَبِّ الْعَالَمِينَ سُبْحَانَهُ. مَا مِنْ نَبِيٍّ إِلَّا قَالَ لِأُمَّتِهِ: اعْبُدُوا اللَّهَ مَا لَكُمْ مِنْ إِلَهٍ غَيْرُهُ. وَحَذَّرَهُمْ مِنَ الشِّرْكِ. تَجِدُ مَنْ يُوَاجِهُهُ الْمَلَأُ هُوَ أَبُو جَهْلٍ وَأَبُو لَهَبٍ، وَالْعِصَابَةُ الْمُجْرِمَةُ هَذِهِ. وَلِمَاذَا خَالَفُوا النَّبِيَّ صَلَّى اللَّهُ عَلَيْهِ وَسَلَّمَ وَجَحَدُوا بِهَا وَاسْتَيْقَنَتْهَا أَنْفُسُهُمْ ظُلْمًا وَعُلُوًّا. فَإِنَّهُمْ لَا يُكَذِّبُونَكَ وَلَكِنَّ الظَّالِمِينَ بِآيَاتِ اللَّهِ يَجْحَدُونَ. مَا قَالَهَا الْحَقِيرُ فِرْعَوْنُ الْأُمَّةِ أَبُو جَهْلٍ عَمْرُو بْنُ هِشَامٍ قَالَ: كُنَّا وَبَنِي هَاشِمٍ، نَحْنُ وَبَنُو هَاشِمٍ، كَفَرَسَيْ رِهَانٍ، يَعْنِي مَشاهيرِ العرب، لكن هداه الله جل وعلا ببركة محبته وصداقته وصحبته لسيد الخلق صَلَّى اللَّهُ عَلَيْهِ وَسَلَّمَ، وبتوفيق الله له قبل كل شيء. أسأل الله العظيم رب العرش الكريم أن يوفقني وإياكم وكل محب. احذروا من الشرك، واحذروا من الكفر، واحذروا من الظلم، واحذروا من الخيانة. اربطوا قلوبكم بالحيِّ الذي لا يموت، ولا تربطوا قلوبكم بالميتِ الذي لا يدوم. أسأل الله العظيم رب العرش الكريم أن ينفعني وإياكم بما عَلَّمْنَا وسَمِعْنَا. اللَّهُمَّ انصُر الإسلام وأعِزَّ المسلمين. اللَّهُمَّ انصُر الإسلام وأعِزَّ المسلمين. اللَّهُمَّ انصُر الإسلام وأعِزَّ المسلمين. اللَّهُمَّ أعلِ بفضلك راية التوحيد والدين. اللَّهُمَّ عليك بأعداء دينك في مشارق الأرض ومغاربها. اللَّهُمَّ إنا ندرأ بك في نحورهم، ونعوذ بك من شرورهم. اللَّهُمَّ رُدَّ كيدهم إلى نحورهم، واجعل تدبيرهم تدميرهم، واجعل الدائرة تدور عليهم يا رب العالمين. اللَّهُمَّ احفظ الحرمين الشريفين والمسجد الأقصى، يا أرحم الراحمين. اللَّهُمَّ احفظ الحرمين الشريفين والمسجد الأقصى، يا أكرم الأكرمين. اللَّهُمَّ احفظ الحرمين الشريفين والمسجد الأقصى، يا رب العالمين. اللَّهُمَّ مَن أرادنا والإسلام والمسلمين ومصر وسائر بلاد المسلمين بخير فوفقه إلى كل خير. ومَن أرادنا والإسلام والمسلمين ومصر وسائر بلاد المسلمين بسوء فخذه، فإنه لا يُعجِزُكَ، واشغله ببدنه عن إيذاء عبادك الموحدين، وابتله بالمصائب والأمراض والبلاء والأوجاع والبلاء كلها، يا رب العالمين. اللَّهُمَّ انصُر المجاهدين في سبيلك. اللَّهُمَّ انصُر المجاهدين في سبيلك. اللَّهُمَّ انصُر المجاهدين في سبيلك. اللَّهُمَّ ارحم موتاهم. اللَّهُمَّ داوِ جرحاهم. اللَّهُمَّ اشفِ مرضاهم. اللَّهُمَّ أطعم جائعهم. اللَّهُمَّ اكسُ عاريهم. اللَّهُمَّ ثبِّت الأرض من تحت أقدامهم يا رب العالمين. اللَّهُمَّ لا تؤاخذنا بما فعل السفهاء منا. اللَّهُمَّ لا تؤاخذنا بما فعل السفهاء منا. اللَّهُمَّ لا تؤاخذنا بما فعل السفهاء منا. اللَّهُمَّ نجِّنا من كيد الكائدين، وحقد الحاقدين، ومن حسد الحاسدين، ومن إفساد المفسدين من شر الأشرار المجرمين من شر كل ذي شر أن تأخذ بناصيته يا رب العالمين وأرحم الراحمين وأكرم الأكرمين وصلى الله وسلم وبارك على سيد الأولين والآخرين وعلى آله وصحبه وسلم وأقم الصلاة</w:t>
      </w:r>
    </w:p>
    <w:sectPr>
      <w:pgSz w:orient="portrait" w:w="11905.511811023622" w:h="16837.79527559055"/>
      <w:pgMar w:top="1000" w:right="1000" w:bottom="1000" w:left="10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2026-05-09T05:30:41+00:00</dcterms:created>
  <dcterms:modified xsi:type="dcterms:W3CDTF">2026-05-09T05:30:41+00:00</dcterms:modified>
</cp:coreProperties>
</file>

<file path=docProps/custom.xml><?xml version="1.0" encoding="utf-8"?>
<Properties xmlns="http://schemas.openxmlformats.org/officeDocument/2006/custom-properties" xmlns:vt="http://schemas.openxmlformats.org/officeDocument/2006/docPropsVTypes"/>
</file>