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وصيتي وأنا أودع الدنيا】لفضيلة الشيخ أبي حفص بن العربي الأثري.</w:t>
      </w:r>
    </w:p>
    <w:p>
      <w:pPr>
        <w:jc w:val="right"/>
        <w:spacing w:line="360" w:lineRule="auto"/>
      </w:pPr>
      <w:r>
        <w:rPr>
          <w:sz w:val="24"/>
          <w:szCs w:val="24"/>
          <w:rtl/>
        </w:rPr>
        <w:t xml:space="preserve">أَشْهَدُ أَنَّ مُحَمَّدًا رَسُولُ اللَّهِ حَيَّ عَلَى الصَّلَاةِ حَيَّ عَلَى الصَّلَاةِ حَيَّ عَلَى الْفَلَاحِ حَيَّ عَلَى الْفَلَاحِ اللَّهُ أَكْبَرُ اللَّهُ أَكْبَرُ، لَا إِلَهَ إِلَّا اللَّهُ وَلْتَنظُرْ نَفْسٌ مَّا قَدَّمَتْ لِغَدٍ ۚ وَاتَّقُوا اللَّهَ ۚ إِنَّ اللَّهَ خَبِيرٌ بِمَا تَعْمَلُونَ ۚ وَلَا تَكُونُوا كَالَّذِينَ نَسُوا اللَّهَ فَأَنسَاهُمْ أَنفُسَهُمْ ۚ أُولَٰئِكَ هُمُ الْفَاسِقُونَ ۚ لَا يَسْتَوِي أَصْحَابُ النَّارِ وَأَصْحَابُ الْجَنَّةِ بَادِرُوا بِالْأَعْمَالِ فِتَنًا كَقِطَعِ اللَّيْلِ الْمُظْلِمِ. يُصْبِحُ الرَّجُلُ مُؤْمِنًا وَيُمْسِي كَافِرًا، وَيُمْسِي مُؤْمِنًا وَيُصْبِحُ كَافِرًا بِعَرَضٍ مِنَ الدُّنْيَا. الدُّنْيَا وَمَا فِيهَا مِنْ خِطَابٍ. ساريةُ رضي الله عنه قال: وعظنا رسولُ اللهِ صلى الله عليه وسلم مَوْعِظَةً بليغةً، ذرفتْ منها العيونُ، ووجلتْ منها القلوبُ. قلنا: يا رسولَ اللهِ، كأنها موعظةُ مودِّعٍ، فأوصنا. قال: أوصيكم بتقوى الله، وصيةً عظيمةً. فهي وصيةُ اللهِ للأولين، ووصيةُ رسولِ ربِّ العالمين الأولين والآخرين، وهي وصيةُ رسولِ اللهِ صلى الله عليه وسلم. وها أنا أودِّعُ الدنيا وأوصي كلَّ من يبلغه كلامي بتقوى الله سبحانه، تقوى الله جل وعلا، أن نراقبَ اللهَ في أعمالنا، أن نراقبَ اللهَ سبحانه وتعالى في كلِّ أعمالنا، وكلِّ أقوالنا، وكلِّ حركاتنا وسكناتنا. عندما سأل جبريلُ عليه الصلاة والسلام سيدَ الخلقِ صلى الله عليه وسلم، كما في صحيحِ مسلمٍ، حديثِ أميرِ المؤمنينَ الفاروقِ الجليلِ أبي حفصٍ عمرَ رضي الله عنه، وكما في الصحيحين من حديثِ أبي هريرةَ رضيَ الله عنه، عن الإحسانِ: «أن تعبدَ اللهَ كأنك تراه، فإن لم تكن تراه فإنه سبحانه وتعالى يراك». فالله جل وعلا مُطَّلِعٌ علينا، مراقبٌ لنا كلَّ صغيرةٍ وكبيرةٍ، في كلِّ شيءٍ. ربنا إنك تعلم ما نُخفي وما نُعلن، وما يخفى عليه شيءٌ في الأرض ولا في السماء، يعلم خائنةَ الأعينِ وما تُخفي الصدورُ. نستطيعُ أن نُخفيَ في أنفسنا على الخلقِ، لكن هل نستطيعُ أن نُخفيه عن رب العالمين سبحانه؟ هل تستطيعُ أن تُخفيَ شيئًا عن علامِ الغيوبِ؟ فلنراقبْ اللهَ جل وعلا. ومن تقوى الله سبحانه، ومن الوصيةِ أن نحذرَ من أهلِ الشرِّ، كما قال الله جل وعلا: ﴿وَلِتَسْتَبِينَ سَبِيلُ الْمُجْرِمِينَ﴾. وأيُّ إجرامٍ أعظمُ من إجرامِ الماسونيةِ والعلمانيةِ؟ والكفرِ باللهِ؟ الماسونيةُ تنظيمٌ صهيونيٌّ، يهدفُ إلى إبادةِ الدينِ والأخلاقِ من على وجهِ الأرضِ. والعلمانيةُ لأنها تفصلُ الحياةَ عن الدينِ، الدينُ في المسجدِ فقط. الدينُ في المسجدِ فقط. أَمَّا خَارِجَ الْمَسْجِدِ فَاللَّهُ غَيْرُ مَوْجُودٍ عِنْدَهُمْ، لَا يُوجَدُ اللَّهُ. لَا يَحْكُمُ سُبْحَانَهُ وَتَعَالَى، وَهُوَ الَّذِي خَلَقَ الْحُكْمَ. إِلَّا لِلَّهِ أَمَرَ أَلَّا تَعْبُدُوا. وَفِي الْحَدِيثِ الْخَامِسِ بَعْدَ التِّسْعِ مِائَةٍ على الْعَاصِ بْنِ وَائِلٍ، على عُتْبَةَ بْنِ رَبِيعَةَ، على شَيْبَةَ بْنِ رَبِيعَةَ. يا مَعْشَرَ قُرَيْشٍ، واللهِ ما مِثْلُ أبي بكرٍ يُخْرَجُ ولا يُخْرَجُ. إنه لَيَكْسِبُ الْمُعْدَمَ، ويُقْرِي الضَّيْفَ، ويُعِينُ على نوائبِ الحقِّ، ويَصِلُ الرَّحِمَ. قالَ ابنُ الدُّغُنَّةِ -وكانَ كافرًا- لأبي بكرٍ: "إلا فاردُدْ عليَّ جواري." فواللهِ ما استطاعَ أحدٌ أن يُغْنِيَ أو أن يَحْمِيَ الجوارَ وحماياتِه. قال: فإني أردُّ جوارَكَ وأرضى بجوارِ ربٍّ عزَّ وجلَّ، إلى آخرِ الحديثِ. سمعتم؟ البناطيل المقطعة، والممزقة والمحروقة، هل هذا هو التقدم؟ والحضارة؟ لماذا لا ننظر إلى ما سيأتي من خطورة؟ بطيءٌ لكنه أكيدُ المفعول. هذا مبدأ العلمانيين، فما بالك بالماسون؟ بعض كبار الماسون على وجه الأرض ماذا يقولون؟ يقولون: "لقد تخطينا الحدود التي رسمناها، وساعدَنا المسلمون في ذلك". هل أنت الذي تساعد؟ واللهِ ما يستطيعون، إِنَّ كَيْدَ الشَّيْطَانِ كَانَ ضَعِيفًا. يَا قَوْمَنَا، أَجِيبُوا دَاعِيَ اللَّهِ. الأمرُ جدُّ خطير. النبيُّ صلى الله عليه وسلم، كما في الصحيحين من حديث ابن عمر رضي الله عنه، يقول: "كُلُّكُمْ رَاعٍ وَكُلُّكُمْ مَسْؤولٌ عَنْ رَعِيَّتِهِ". نحن مسؤولون عن أطفالنا وأبنائنا ونسائنا، مسؤولون عنهم أمام رب العالمين سبحانه. أنت مسؤول. ستُسأل. "كُلُّكُمْ رَاعٍ وَكُلُّكُمْ مَسْؤولٌ عَنْ رَعِيَّتِهِ". فَالْإِمَامُ رَاعٍ وَمَسْؤولٌ عَنْ رَعِيَّتِهِ، وَالرَّجُلُ رَاعٍ فِي أَهْلِ بَيْتِهِ وَمَسْؤولٌ عَنْ رَعِيَّتِهِ، وَالْمَرْأَةُ رَاعِيَةٌ فِي بَيْتِ زَوْجِهَا وَمَسْؤولَةٌ عَنْ رَعِيَّتِهَا، وَالْخَادِمُ رَاعٍ فِي مَالِ سَيِّدِهِ. رَسُولُ اللَّهِ صَلَّى اللَّهُ عَلَيْهِ وَسَلَّمَ يَقُولُ: "كُلُّكُمْ رَاعٍ وَكُلُّكُمْ مَسْؤولٌ عَنْ رَعِيَّتِهِ". أين الرعاية؟ أين هي؟ أين رعايتنا لأبنائنا؟ بعضُ النساء، مع انتشار النت والمحمول والاتصالات، متزوجة، وقد تكون متزوجة برجلٍ شاطر، اتصلت بمحمود -والله أعلم- ومحمود محمود في الحقيقة أم واتفقت معه على الزواج، من خلف زوجها، وتنكد على زوجها لتتزوج به، وتُصرُّ على الطلاق. وإذا أصرت المرأة على الطلاق دون سببٍ جوهري، كما قلت، أنا أودع الدنيا، أودع الدنيا من خلال خبرتنا، يوجد -كما يقال- "يوجد أن"، ولها وتزوجتْ بهِ ثم طُلِّقَتْ منهُ. ثم لما انتقدَ بسببِ (قولها): واللهِ لقد حافظتُ لكَ على ابنكَ، وأنا فعلتُ، أنا صنتُ وأنتَ حافظتَ على البُرَعي أم على البراءِ؟ حدثينا باللهِ عليكِ. يَسْتَخْفُونَ مِنَ النَّاسِ وَلَا يَسْتَخْفُونَ مِنَ اللَّهِ وَهُوَ تقوى الله ومراقبة الله عز وجل. نراقب الله في كل صغيرة. ﴿فَمَن يَعْمَلْ مِثْقَالَ ذَرَّةٍ خَيْرًا يَرَهُ * وَمَن يَعْمَلْ مِثْقَالَ ذَرَّةٍ شَرًّا يَرَهُ﴾. يظنُّنَّ أن أعداء الله يسكتون عنه؟ لا والله! بل هم يخططون ليلًا ونهارًا لنقض الإسلام ظلمٌ وجعلَ الذلَّ والصبرَ على مَن أحبَّها. بقومٍ قوامٍ. ثم أما بعدُ، عبادَ اللهِ، الدواوينُ الثلاثةِ: ديوانٌ لا يغفرُهُ اللهُ سبحانهُ وتعالى. ﴿إِنَّ اللَّهَ لَا يَغْفِرُ أَن يُشْرَكَ بِهِ وَيَغْفِرُ مَا دُونَ ذَ وَفَضْلُ مَا رَأَيْتُ أَذْهَبُ لِلُبِّ الرَّجُلِ الحَازِمِ الحِدَّةَ. أَيَكْفُرْنَ؟ قِيلَ: أَيَكْفُرْنَ بِاللَّهِ يَا رَسُولَ اللَّهِ؟ قَالَ: "لَوْ أَحْسَنْتَ إِلَى إِحْدَاهُنَّ الدَّهْرَ كُلَّهُ، ثُمَّ رَأَتْ مِنْكَ قَالَتْ: مَا رَأَيْتُ مِنْكَ خَيْرًا." م بِالصَّلَاةِ وَصِيَامٍ وَصَدَقَةٍ، وَقَدْ ثَبَتَ شَتْمُهَا وَأَكْلُ مَالِ هَذَا، سَيَأْخُذُ هَذَا مِنْ حَسَنَاتِهِ وَهَذَا مِنْ حَسَنَاتِهِ، حَتَّى إِذَا فَنِيَتْ حَسَنَاتُهُ وَلَمْ يَقْضِ مَا عَلَيْهِ، أُخِذَ مِنْ سَيِّئَاتِهِمْ فَطُرِحَتْ عَلَيْهِ. والذي أفتى بأن الله عز وجل بعث رسولين جديدين بعد موسى وهارون، والذي أفتى فحسابهم على الله. وهناك من يلبس عمامة وجعل احتفل بعيد ميلاده السابع والخمسين قبل سنوات. في نوادي الروتاري والليونز التي هي ماسونية. الْحَاسِدِينَ مِنْ شَرِّ الْحَاسِدِينَ الْمُجْرِمِينَ، وَمِنْ شَرِّ يَا رَبَّ الْعَالَمِينَ، وَيَا أَرْحَمَ الرَّاحِمِينَ، وَيَا أَكْرَمَ الْأَكْرَمِينَ، وَصَلَّى اللَّهُ وَسَلَّمَ وَبَارَكَ عَلَى سَيِّدِ الْأَوَّلِينَ وَالْآخِرِينَ. اللَّهُ أَكْبَرُ، اللَّهُ أَكْبَرُ عَشْرًا،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2026-07-25T06:23:29+00:00</dcterms:created>
  <dcterms:modified xsi:type="dcterms:W3CDTF">2026-07-25T06:23:29+00:00</dcterms:modified>
</cp:coreProperties>
</file>

<file path=docProps/custom.xml><?xml version="1.0" encoding="utf-8"?>
<Properties xmlns="http://schemas.openxmlformats.org/officeDocument/2006/custom-properties" xmlns:vt="http://schemas.openxmlformats.org/officeDocument/2006/docPropsVTypes"/>
</file>