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وداعاً  سنة 1437" لفضيلة الشيخ أبي حفص بن العربي الأثري.</w:t>
      </w:r>
    </w:p>
    <w:p>
      <w:pPr>
        <w:jc w:val="right"/>
        <w:spacing w:line="360" w:lineRule="auto"/>
      </w:pPr>
      <w:r>
        <w:rPr>
          <w:sz w:val="24"/>
          <w:szCs w:val="24"/>
          <w:rtl/>
        </w:rPr>
        <w:t xml:space="preserve">فَإِنَّهُ الْبَيْعُ فَنِدَاءٌ فَنِدَاءٌ أَشْهَدُ يَشْهَدُ أَرَى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يَرَى لِسَلْمٍ؟ هَلْ يَسْتَوِيَانِ مَثَلًا هَلْ يَسْتَوِيَانِ مَثَلًا هَلْ يَسْتَوِيَانِ مَثَلًا هَلْ يَسْتَوِيَانِ مَثَلًا هَلْ يَسْتَوِيَانِ مَثَلًا هَلْ يَسْتَوِيَانِ مَثَلًا هَلْ يَسْتَوِيَانِ مَثَلًا اللَّهُمَّ صَلِّ وَسَلِّمْ اللَّهُمَّ صَلِّ وَسَلِّمْ اللَّهُمَّ صَلِّ وَسَلِّمْ اللَّهُمَّ صَلِّ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2026-05-14T16:17:14+00:00</dcterms:created>
  <dcterms:modified xsi:type="dcterms:W3CDTF">2026-05-14T16:17:14+00:00</dcterms:modified>
</cp:coreProperties>
</file>

<file path=docProps/custom.xml><?xml version="1.0" encoding="utf-8"?>
<Properties xmlns="http://schemas.openxmlformats.org/officeDocument/2006/custom-properties" xmlns:vt="http://schemas.openxmlformats.org/officeDocument/2006/docPropsVTypes"/>
</file>