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right"/>
        <w:spacing w:after="200"/>
      </w:pPr>
      <w:r>
        <w:rPr>
          <w:sz w:val="32"/>
          <w:szCs w:val="32"/>
          <w:b w:val="1"/>
          <w:bCs w:val="1"/>
          <w:rtl/>
        </w:rPr>
        <w:t xml:space="preserve">دروس معهد إعداد الدعاة السنة الأولى شرح اختصار علوم الحديث(19)لفضيلة الشيخ أبي حفص بن العربي الأثري</w:t>
      </w:r>
    </w:p>
    <w:p>
      <w:pPr>
        <w:jc w:val="right"/>
        <w:spacing w:line="360" w:lineRule="auto"/>
      </w:pPr>
      <w:r>
        <w:rPr>
          <w:sz w:val="24"/>
          <w:szCs w:val="24"/>
          <w:rtl/>
        </w:rPr>
        <w:t xml:space="preserve">السلامُ عليكم ورحمةُ اللهِ وبركاتُهُ. إنَّ الحمدَ للهِ نحمدُهُ ونستعينُهُ ونستغفرُهُ، ونعوذُ باللهِ تعالى من شرورِ أنفسِنا، ومِن سيئاتِ أعمالِنا. مَنْ يَهْدِهِ اللَّهُ فَلَا مُضِلَّ لَهُ، وَمَنْ يُضْلِلْ فَلَا هَادِيَ لَهُ. وأشهدُ أنْ لا إلهَ إلا اللهُ وحد الجَرْحُ في الاصطلاح هو وصفُ الراوي بما يقتضي ردَّ روايته. فلانٌ كذّابٌ، فلانٌ متروكٌ، فلانٌ متَّهمٌ بالكذب. فلانٌ وضّاعٌ، فلانٌ سيئُ الحفظِ، فلانٌ كثيرُ الأوهام. ها! فهو وصفُ الراوي بما يقتضي ردَّ روايته. طَبْ، التعديل؟ التعديلُ ما قامَ العدلُ والعدالةُ ما قامَ في النفوسِ أنَّه مستقيمٌ. وعليكم السلام. ما قامَ في النفوسِ أنَّهُم مستقيمٌ. والعدلُ ضدُّ الجورِ الظلمِ. وتعديلُ الشهودِ: فلانٌ شهدَ عليكَ بهذا، بكذا. طيب، هل هو عدلٌ؟ طَبْ، نعدِّلُ الشهودَ أولًا أو نجرحُ؟ فتعديلُ الشهودِ أن نقولَ إنَّهم عدولٌ. تعديلُ الشهودِ أن نقولَ إنَّهم عدولٌ. وعدلُ الحكمِ إقامتُه. (أفضلوا عليكم الضحك) وعدلُ الحكمِ إقامتُه. وعدلُ الحكمِ إقامتُه. وعدَّلَ الرجلَ أي زكّاه. وعدَّلَ الرجلَ أي زكّاه. وعليكم السلام. وعدَّلَ الرجلَ أي زكّاه. وفلانٌ يعدِلُ فلانًا أن يساويه. ﴿وَالَّذِينَ كَفَرُوا بِرَبِّهِمْ يَعْدِلُونَ﴾ أي يساوون به غيرَه. وفلانٌ يعدِلُ فلانًا أي يساويه. فالتعديلُ هو التقويمُ والتَّسويةُ. فالتعديلُ هو التقويمُ والتَّسويةُ. وأيضًا تزكيةُ الإنسانِ والثناءُ عليه في خُلُقِه ودينِه. تزكيةُ الإنسانِ والثناءُ عليه في خُلُقِه ودينِه. هذا من حيثُ اللغة. اصطلاحًا: وصفُ الراوي. نحن في الجرحِ قلنا: وصفُ الراوي بما يقتضي ماذا؟ ردَّ رواياتِه. هنا وصفُ ابنُ يُونُسَ اليَرْبُوعِيِّ شيخُ الإسلامِ. فهذا مِن التعديلِ. إِذًا، عِلْمُ الجَرْحِ والتعديلِ ما هو؟ هو عِلْمٌ يُبْحَثُ فِيهِ. هو عِلْمٌ يُبْحَثُ 00:07:23.319 --&gt; 00:07 الفُسَّاق. طيب، ما الذي يُتَلَقَّى وما الذي لا يُتَلَقَّى؟ ما الذي يُؤْخَذُ وما الذي لا يُؤْخَذُ؟ هل هذا الإنسان سُنِّيٌّ أم مبتدعٌ؟ طيب، هل بِدْعَتُهُ تُخْرِجُهُ عن كونه من أهل السُّنَّةِ أم بِدْعَتُهُ هذه ما زالت في دائرة السُّنَّةِ ويُقَالُ إنه أخطأ؟ كل هذا باقٍ ما بقي الناس. والناس في الجرح والتعديل ينقسمون إلى ثلاثة أقسامٍ. قسمٌ أفرطوا لدرجة أنهم بدَّعوا مَن لم، مَن لا يُبَدِّعْ، ووقعوا في بدعةٍ شنيعةٍ جدًّا، وهي أنَّ مَن لم يُبَدِّعْ مَن بدَّعوه فـ مبتدعٌ. ولا شكَّ أنَّ هذا من الضلال. لا شكَّ أنَّ هذا من الضلال. وهذه القاعدة قعَّدها الخوارج، وهي: "مَن لم يُكَفِّرِ الكافرَ الذي كفَّروه فهو كافرٌ". أختُها: "مَن لم يُبَدِّعِ المبتدعَ الذي بدَّعوه فهو مبتدعٌ". وفتحوا الباب على مِصْرَاعَيْهِ، فلم يَسْلَم مُبتدعٌ إن كان يسلك منهجًا مبتدعًا، فـ ابتدع، طالما أنه أُقيمت عليه الحجة وأنه يعني اتضح له الحق فحاد عنه واتبع هواه. وإن كان يسلك منهج أهلِ السنة، ولكن لاتباع شيخٍ من مشايخه، لعدم فهمه لمسألةٍ من المسائل، لواقعٍ أليمٍ تعيشه الأمة، فانحرف في مسألةٍ من المسائل، غير أنَّ منهجه منهج أهل السنة والجماعة، منهج السلف الصالح، فمثل هذا لا يُبدَّعُ بالكلية، كما أنصفَ علماؤنا وأئمتنا وسادتنا من أئمة السلف أمثال ابن حزم والبيهقي والنووي وابن حجر، حيث لم يُبدِّع هؤلاء تبديعًا كليًّا. لم يُبدِّع هؤلاء تبديعًا كليًّا، إنما خطؤهم في مسائل، وبيّنوا خطأهم أو بدعتهم الجزئية في المسائل التي انحرفوا فيها عن منهج السلف الصالح، ولم يُبدَّعوا بالكلية حتى أنهم أخرجوهم من منهج أهل السنة والجماعة، نظرًا لأنهم لم يَدِينوا ولم يتمسكوا بمنهجٍ مبتدعٍ كمنهج الأشاعرة، كمنهج المعتزلة، كمنهج الخوارج، كمنهج المرجئة وغيرهم. والعجيب أنَّ هذه الطائفة الخبيثة التي لا تُبقي على أحدٍ ولا تَذَرُ، يُضلِّلون ويُبدِّعون أهلَ الإسلام كما يفعلُ الخوارج، يذبحون أهلَ الإسلام ويدَعون أهلَ الأوثان. لما مرَّ عبدُ اللهِ بنُ خبابِ بنُ الأرت، فبقروا بطنَ امرأته وذبحوه. قال: أنا ابنُ خباب. قالوا: ولو! ورأوا تمرةً أو تمراتٍ، قالوا: لعلها من تمرِ المعاهدين، من تمر أهل الكتاب، فَتَوَرَّعوا عن تمرةٍ خشيةَ أن تكون ملكًا ليهوديٍّ أو نصرانيٍّ، ولم يتورعوا عن دماء المسلمين. هذه ن قبَّح الله هؤلاء، وقبَّح السلفية المزعومة، وقبَّح منهجهم الذي يدَّعون أنه منهج الحقِّ. إذًا الجرح والتعديل ثابتٌ وباقٍ ما بقيت أحكام الشريعة، وبقي الكتاب والسنة في الأرض، وما بقي المسلمون. لكن له ضوابط وقيود، منها ما قاله شيخ الإسلام الإمام أبو عبد الله الذهبي رحمه الله تعالى في كتابه "الميزان". ماذا كأنَّ اللهَ جمعَ لهُ الأولينَ والآخرينَ في صعيدٍ واحدٍ، يتحدثُ عنهم رضيَ اللهُ عنه، وطَيَّبَ ثراهُ. ولعلَّ الكثيرَ منكم يتحدثُ عن هذا الصوفيِّ الأشعريِّ، الذي دافعَ عن الملحدِ الخبيثِ ابنِ عربيٍّ. وجمهورُ الناسِ يقولون عنه الإمامَ السيوطيَّ. صوفيٌّ، أشعريٌّ يدافعُ عن ابنِ عربيٍّ، وله طوامُّ وبلايا. ومعَ ذلك لحبِّه لسنةِ رسولِ اللهِ صلى اللهُ عليه وسلمَ، ولسعيهِ لنصرةِ رسولِ اللهِ صلى اللهُ عليه وسلمَ، تغاضى العلماءُ عن بلاياهُ وعن ضلالاتِهِ وعن بِدَعِهِ، ولم يُبدِّعْهُ بِدعةً كليةً. فافهموا هذا الكلامَ. ففَرِّقوا بينَ مَن يسلكُ سبيلًا ومنهجًا مبتدعًا، فيُبدَّعُ بِدعةً كليةً، وبينَ مَن يقعُ في البدعةِ نظرًا للتأثرِ بالواقعِ، لعدمِ فهمٍ لبعضِ المسائلِ، ففيه فرقٌ عظيمٌ بينَ مَنْ يسلكُ منهجًا مبتدعًا ويدافعُ عنه، ويدعو إليه، وبينَ مَنْ يسلكُ السلفيةَ ومنهجَ أهلِ السنةِ، ثم تزلُّ قدمُه في بعضِ البدعِ أو بعضِ الأخطاءِ، فمثلُ هذا لا يُبدَّعُ تبديعًا كليًّا، لا يُقالُ عنه أنَّه مبتدعٌ بالكلية التحمل في الأداء، لأن التحمل، لأن التحمل قد تحمل. محمود بن لبيد رضي الله عنه أرضاه، عفوًا، محمود بن الربيع قال: عَقَلْتُ مَجَّةً النبيِّ صَلَّى اللَّهُ عَلَيْهِ وَسَلَّمَ فِي وَجْهِي مِنْ دَلْوٍ التي أنا معلقها، وأنا ابن خمس سنين. وعبدُ الله بن الزبير مات النبيُّ صَلَّى اللَّهُ عَلَيْهِ وَسَلَّمَ ودون البلوغ. ونعمان بن بشير مات النبيُّ صَلَّى اللَّهُ عَلَيْهِ وَسَلَّمَ ودون البلوغ. أنت تتصور أن النعمان بن بشير هذا، يعني سبحان الله، جبلٌ وصحيحٌ جبلٌ؛ لأنه صحابي، لكن مات النبيُّ صَلَّى اللَّهُ عَلَيْهِ وَسَلَّمَ ولم يبلغ الحسن والحسين رضي الله عنهما. مات النبيُّ صَلَّى اللَّهُ عَلَيْهِ وَسَلَّمَ وهما لم يبلغا. فهناك من الصحابة من تحمل وهو صغير، ولكن شرط الأداء أن يكون بالغًا سالمًا من أسباب الفسق. الفسق فسقان: فسقٌ مِلِّيٌّ وفسقٌ خُلُقِيٌّ. الفسق المِلِّيُّ وهو البدعة: بدعة الخوارج، بدعة الإرجاء، بدعة المعتزلة، بدعة التجهم، الرافضة، إلى غير ذلك. والفسق الخُلُقِيُّ: الزاني، الخمَّار، السارق، المرابي، المرتشي، وعلماء السوء: الترقيع حلال، والإجهاض حلال، وتعدد الزوجات حرام، والنقاب حرام، وتعدد الزانيات حلال! فإلى الله وحده المشتكى. الفسق فسقان: فسقٌ مِلِّيٌّ وفسقٌ خُلُقِيٌّ. وخوارمها كرامةُ الإنسان وشيمتِه. ورجولته. فما طعن في مروءة الإنسان؟ وقلنا من قبل أنها تنقسم إلى كم قسم؟ إلى قسمين: ما هي؟ خوارم شرعية وخوارم لا بد من مراعاتها في كل زمان ومكان. والعرفية لا بد من مراعاة أعراف الناس. وعليكم السلام ورحمة الله وبركاته. لا بد أن يراعي الإنسان عرف الناس. يعني مثلًا بعض النبيِّ صَلَّى اللَّهُ عَلَيْهِ وَسَلَّمَ لما بال جالسًا، قال: "انظروا، يبول كما تبول المرأة!" الآن بعض العرب عندهم عيبٌ وعارٌ أن يبول الرجل قائمًا. ما هذا؟ يقول وهو قائم. وذكرت لكم من قبل أن بعض التصرفات التي عندنا لا يفعلها إلا سفهاءُ الناس. السُّوقِيَّةُ لِطَلَبَةِ الْعِلْمِ فِي الْبُلْدَانِ الْأُخْرَى. يَفْعَلُونَهَا. تَعْرِفُونَ هَذَا الصَّوْتَ، صَوْتٌ قَبِيحٌ يَخْرُجُ عِنْدَ الْغَضَبِ، وَمَعَهُ كَلِمَةٌ أَقْبَحُ، يُرَوِّحُ بِفَمِهِ هَكَذَا، وَيَفْعَلُ حَاجَةً كَذَا. يَعْنِي عِنْدَنَا فِي... يَعْنِي وَجَدْتُ بَعْضَ طَلَبَةِ الْعِلْمِ فِي الْيَمَنِ يُدَلِّعُ ابْنَهُ وَيَفْعَلُ هَذَا. قُلْتُ: يَا أَخِي، هَذَا عِنْدَنَا عَيْبٌ. قَالَ: وَلَيْسَ عِنْدَنَا بِعَيْبٍ. قُلْتُ: وَأَنَا مَوْجُودٌ لَا تَفْعَلْ، وَإِلَّا طُعِنْتَ فِي مُرُوءَتِكَ. وَأَنَا مَوْجُودٌ مَمْنُوعٌ أَنْ تَفْعَلَهَا؛ لِأَنَّ هَذِهِ لَا تُفْعَلُ عِنْدَنَا إِلَّا الْفُسَّاقُ، لَا يَفْعَلُهَا إِلَّا الْفُسَّاقُ. فَيَعْنِي هَذَا صَوْتٌ مُعِيبٌ جِدًّا عِنْدَنَا فِي مِصْرَ، وَعِنْدَ غَيْرِنَا لَيْسَ مُعِيبًا. الْأَكْلُ فِي الطَّرِيقِ: طَالِبُ الْعِلْمِ يُمْسِكُ وَيَأْكُلُ فِي الطَّرِيقِ. بَعْضُ الْأَمَاكِنِ، وَعَلَيْكُمُ الصَّحُّ، يُعَابُ عَلَى طَالِبِ الْعِلْمِ أَنْ يَفْعَلَ هَذَا. وَذَكَرْتُ لَكُمْ أَشْيَاءَ مِنْ قَبْلُ. يَعْنِي. يَعْنِي. بَقِيَ. هَلْ؟ وَعَلَيْكُمْ. لَوْ أَنَّ رَجُلًا يَرْكَبُ هَذِهِ الدَّرَّاجَةَ الْبُخَارِيَّةَ. هَذِهِ، هَلْ رُكُوبُ امْرَأَتِهِ خَلْفَهُ مِنْ خَوَارِمِ الْمُرُوءَةِ؟ بَعْضُ النَّاسِ يَعْتَبِرُونَهُ مِنْ خَوَارِمِ الْمُرُوءَةِ. يَعْنِي بَعْضُ النَّاسِ، يَعْنِي بَعْضُ طَالِبَاتِ الْعِلْمِ تَعْتَبِرُهُ مِنْ خَوَارِمِ الْمُرُوءَةِ، وَالْبَعْضُ لَا. الْمُسْتَ... مَثَلًا الْآيِسْ كَرِيمَ أَوِ الْجِيلَاتِي، يَمْشِي فِي الطَّرِيقِ وَيَلْعَبُ. مِنْ خَوَارِمِ الْمُرُوءَةِ مَثَلًا. فَخَوَارِمُ الْمُرُوءَةِ الشَّرْعِيَّةِ مِثْلُ التَّطْفِيفِ فِي الْمِيزَانِ. الْمِيزَانِ، أَوْ إِذَا كَانَ يَشْتَرِي هُوَ يَأْخُذُ وَاحِدَةً وَيَزِيدُهَا. هَذَا مَا يَلِيقُ بِكَ، أَنْتَ رَجُلٌ مُتَسَنِّنٌ وَرَجُلٌ يَعْنِي تَنْتَسِبُ لِلْعِلْمِ، مَا يَنْبَغِي أَنْ تُدَنِّيَ نَفْسَكَ مَثَلًا عَلَى حَبَّةِ طَمَاطِمَ أَوْ حَبَّةِ مَوْزٍ أَوْ حَبَّةِ أَيِّ شَيْءٍ مِنْ هَذِهِ الْأُمُورِ. وَاتْرُكِ الْبَائِعَ يَأْخُذْ حَقَّهُ وَيُعْطِيكَ حَقَّكَ. التَّطْفِيفُ فِي الْمِيزَانِ. أَيْ كَثْرَةُ الضَّحِكِ وَالْمَزْحِ فِي الطَّرِيقِ. رَفْعُ الصَّوْتِ بِمَا لَا يَنْبَغِي، خَاصَّةً لِلْمَرْأَةِ الْمُنْتَقِبَةِ مَثَلًا أَنْ تَرْفَعَ صَوْتَهَا مَثَلًا، أَوْ تَجْرِيَ فِي الطَّرِيقِ. كُلُّ هَذَا مِنْ خَوَارِمِ الْمُرُوءَةِ. فَهُنَاكَ خَوَارِمُ شَرْعِيَّةٌ وَهُنَاكَ خَوَ للعالمِ ولطالبِ علمِ الحديثِ خاصةً أن يراعيَ مثلَ ذلك، أن يكونَ مع ذلك مُتَيَقِّظًا غيرَ مُغَفَّلٍ. مُتَيَقِّظًا للحديثِ الذي يحفظُه، ما يكونُ مُغَفَّلًا يحفظُ وينسى ويضعُ عليه سُنَّةَ النبيِّ صلى الله عليه وسلم، حافظًا إن حدَّثَ من حفظِه. فاه وَالْعَبْدُ، فَأَقُولُ لَهُمْ: اشْتِرَاطُ ذَلِكَ اشْتِرَاطُ ذَلِكَ فِيهَا فَرْعٌ عَنْ تَصَوُّرِهَا وَتَمْيِيزِهَا عَنِ الرِّوَايَةِ. يَعْنِي لَا بُدَّ أَنْ نَتَصَوَّرَ الْقَاعِدَةَ الَّتِي عِنْدَ الْأُصُولِيِّينَ. مَاذَا يَقُولُونَ: الْحُكْمُ عَلَى الشَّيْءِ فَرْعٌ عَنْ تَصَوُّرِهِ. الْحُكْمُ عَلَى الشَّيْءِ فَرْعٌ عَنْ تَصَوُّرِهِ. مَثَلًا، وَنَحْنُ فِي الْجَرْحِ وَالتَّعْدِيلِ، يَأْتِيكَ غَبِيٌّ مِنَ الْأَغْبِيَاءِ، مِنْ نَابِتَةِ السُّوءِ فِي عَصْرِنَا: فُلَانٌ خَارِجِيٌّ! بِمَعْنَى خَارِجِيٌّ؟ قِفْ! مَا هِيَ أُصُولُ الْخَوَارِجِ؟ يَقِفُ يَا أَخِي، مَا مَعْنَى خَارِجِيٌّ؟ أَوْ بِنْتٌ انْتَقَبَتْ مُنْذُ 43 سَاعَةً، هَا؟ أَوْ كَمْ؟ وَ20 سَاعَةً، وَفُلَانٌ خَارِجِيٌّ، وَفُلَانٌ ضَالٌّ، وَفُلَانٌ وَفُلَانٌ. طَيِّبْ، عَائِشَةُ الْعَصْرِ، عَائِشَةُ الْعَصْرِ، طَالَمَا أَنَّهَا: فُلَانٌ مُبْتَدِعٌ، وَفُلَانٌ ضَالٌّ، وَفُلَانٌ مُنْحَرِفٌ، وَفُلَانٌ كَذَا، وَفُلَانٌ كَذَا. أَحَدُ إِخْوَانِنَا النَّاشِرِينَ يَحْكِي لِي عَنْ بِنْتٍ دَخَلَتْ عَلَيْهِ، فَوَجَدَتْ بَعْضَ الْكُتُبِ بِتَحْقِيقِ بَعْضِ إِخْوَانِنَا الْفُضَلَاءِ، فَقَالَتْ: لِمَاذَا تَنْشُرُ لِهَؤُلَاءِ الْمُرْجِئَةِ؟ لِمَاذَا تَنْشُرُ لِهَؤُلَاءِ الْمُرْجِئَةِ؟ مَا مَعْنَى الْإِرْجَاءِ؟ وَمَا أُصُولُ الْإِرْجَاءِ؟ وَهَلْ تَوَفَّرَتْ هَذِهِ الْأُصُولُ فِيهِمْ أَمْ لَا؟ هَذَا نَمُوذَجٌ، نَمُوذَجٌ. لَوْ تَحَقَّقْتَ وَرَاءَ كَثِيرٍ مِنَ الشَّبَابِ وَالْفَتَيَاتِ أمامكم ونرى النتائج التي تُبكي الدم، ومع ذلك تجد من يجلس في المجالس، والله إن عائشةَ لتتواضعُ أكثرَ من هذه الجاهلةِ. عائشةُ رضي الله عنها وأرضاها، أعلمُ بناتِ حواءَ، أعظمُ تواضعًا من هذه الجاهلةِ. وفلانٌ مرجئٌ، وفلانٌ خارجيٌّ، وفلانٌ عنده بدعةٌ، وفلانٌ. طيب، الخروجُ هذا، ما هي أصولُ الخوارجِ؟ سؤال: ما هي أصولُ المرجئةِ؟ وعليكم السلامُ. ما أصلُ أصولِ المعتزلةِ؟ المعتزلةُ لهم أصولٌ، لكن لهم أصلٌ هو السببُ في أصولِ المعتزلةِ. ما هو؟ ما الفرقُ في الإيمانِ بين أهلِ السنةِ والخوارجِ والمعتزلةِ والمُرجِئةِ والجهميةِ والكراميةِ؟ وما الفرقُ في الإيمانِ؟ يعني الإيمانُ، ما الفرقُ فيه بينَ مرجئةِ الفقهاءِ وبينَ المرجئةِ وبينَ الجهميةِ وبينَ الكراميةِ بسهولةٍ؟ هكذا، بنتٌ عمرُها في حدودِ 22، 23، 25، 30 سنةً، ما قرأتْ كتابَ ابنِ تيميةَ الإيمانيَّ، وتجلسُ: فلانٌ مرجئٌ، وفلانٌ جهميٌّ خارجيٌّ، وفلانٌ مبتدعٌ، وفلانٌ ضلَّ. وفـَ إيش هذا؟ انظرْ لهذا العالمِ الإمامِ، ثمانيَ سنواتٍ يبحثُ في ماذا؟ في الفرقِ بينَ الشهادةِ والروايةِ. ما وجدَ إجابةً شافيةً. لماذا؟ لأنهم لم يتصوَّروا ماهيةَ الشهادةِ. ماهيةُ يعني الحقيقةُ يا إخوانُ، هذا كلامٌ، كلامٌ من علمِ المنطقِ. الماهيةُ، يعني ماهيةُ الشيءِ، يعني حقيقتُهُ وحدُّهُ. يعني: تعريفُهُ. فأقولُ لهم: اشتراطُ ذلك فيها فرعُ تصوُّرِها وتمييزِها عن الروايةِ. فلو عُرِفَتْ بأحكامِها وآثارِها التي لا تُعرَفُ إلا بعدَ إلا بعدَ معرفتِها، لَزِمَ الدورُ. أنا أريدُ أختًا من الأخواتِ الحاضراتِ فوقَ، تكتبُ لي الآنَ ما هو الدورُ هذا؟ وترسلُ لي ورقةً تُعرِّفُ الدورَ. أُعيدُ الكلامَ: فلو عُرِفَتْ بأحكامِها وآثارِها التي لا تُعرَفُ إلا بعدَ معرفتِها، لَزِمَ الدورُ. هذا كلامٌ يُقرأُ في الكتبِ لنعرفَ. أَقْدَارَنَا. هَا لِنَعْرِفَ أَقْدَارَنَا. أَمَّا وَإِنِّي فِي مَسْجِدٍ مِنْ الْمَسَاجِدِ ابْتَدَأْنَا دَرْسًا، وَكَانَ الْخِلَافُ عَلَى أَشُدِّهِ. وَالْمَسْجِدُ كَانَ يَمْتَلِئُ عَنْ آخِرِهِ، كَأَنَّنَا فِي يَوْمِ جُمُعَةٍ. ماذا يقولون؟ يقولون إن الشهادة تجوز، يعني الشهادة لا تجوز إلا بشروط، مثلاً أن يُشترط فيها العدد والذكورية، ونساء. أما هذا، هذا هذا كلام غير علمي، غير دقيق. ثم حتى لا أُطيل عليكم، رحمه الله تعالى عليه، ظل يبحث إلى أن وُفِّقَ للإمام المازري في شرح البرهان للجويني. والبرهان هذا لُغز الأمة، من أعظم كتب أصول الفقه على منهج المتكلمين الشافعية. كتاب فيه -يعني- أسلوبه شديد. حققه فضيلة الشيخ عبد العظيم الديب، وأخذ به الدكتوراه من دار العلوم، ورجلٌ فاضل، رجلٌ فاضل. هو الآن من أفاضل المشايخ الذين يعملون في دولة قطر. أسأل الله أن يحفظه. وبيننا مودة وإخاء وتعاون. وأنا لي كتاب "فتح الرحمن" بتخريج أحاديث البرهان". وأستسمح الشيخ؛ لأن بعض إخواننا كان عرض أن أُحقق الكتاب مرة ثانية، فرفضت. لكن أُخرِّج أحاديث البرهان تخريجاً مُستوعَباً. واستأذنت وأرسلت إليه بعض الملازم، واطلع عليها. الحمد لله، رجل كبير فوق السبعين. المازري هو الذي نبه، يقول: "ولم أزل كذلك كثير القلق والتشوُّف إلى معرفة ذلك، حتى طالعت شرح البرهان المازري، رضي الله عنه -من أئمة المالكية- فوجدتُ ذكر هذه القاعدة، وحقق وميَّز بين الأمرين من حيث هما، واتجه تخريج تلك الفروع اتجاهاً حسناً، وظهر أيُّ الشبهين أقوى، وأيُّ القولين أرجح. وأمكننا -من قِبَل أنفسنا- إذا وجدنا خلافاً مُحكَّماً، ولم يُذكر سبب الخلاف فيه، أن نُخرِّجه على وجود الشبهين فيه -إن وجدناه- ونشترط ما نشترط، ونُسقِّط ما نُسقِّط، ونحن على بصيرة في ذلك كله". فقال رحمه الله: ثم ساق كلامه. هذا كتاب "الفروق" للقرافي في المجلد الأول، من أراد. ما هذا؟ ما عندنا؟ عندنا محمدون. كثير. إذاً هناك فرق بين الشهادة وبين الرواية. طيب، بماذا تثبت عدالة الراوي؟ سؤال: بماذا تثبت عدالة الراوي؟ وتثبت عدالة الراوي بإشهاره بالخير والثناء الجميل عليه. وَتَثْبُتُ عَدَالَةُ الرَّاوِي بِالْإِشْهَارِ بِالْخَيْرِ وَالثَّنَاءِ الْجَمِيلِ عَلَيْهِ إِذًا. الشُّهْرَةُ، سُبْحَانَ اللَّهِ، أَنَا اشْتَهَرْتُ بِأَنِّي رَجُلٌ سَلَفِيٌّ وَأُحِبُّ السَّلَفِيَّةَ وَأَفْدِي السَّلَفِيَّةَ بِدَمِي وَرُوحِي وَ وأهلِ الدِّينِ، فالكلامُ بعدَ ذلكَ إنْ لمْ يكنْ بدليلٍ يقينيٍّ فقدْ خرجَ مخرجَ الشَّهوةِ. والهوى، فقدْ خرجَ مخرجَ الشَّهوةِ. والهوى. ما هو؟ اشتهارٌ اشتهرَ بالسَّلفيَّةِ. اشتهرَ بالعلمِ. اشتهرَ بالدِّينِ، كيفَ تطعنُ فيه؟ إذًا أولُ درجاتِ التعديلِ ما هو يا إخوانُ؟ صحيحٌ أم ضعيف؟ ها قول. ضعيفٌ؛ لأن رواية الثقة عن الراوي ليس توثيقًا. له، بل يُشترط أن يوجد فيه التوثيق الصريح. حتى الأئمة الذين قيل فيهم إنهم لا يَرْوُونَ إلا عن ثقة، وُجِدَ أنهم رووا عن بعض الضعفاء. فالعدالة -يعني العدالة- تُسأل، عدالة الراوي تُسأل متى؟ إذا خفي أمره. أما إذا اشتهر بالدين والسنة، فقُضِيَ الأمر. وقد سُئل الإمام أحمد عن إسحاق بن را هويه، فقال: "مثل إسحاق يُسأل عنه؟! تسألون عن مثل إسحاق؟!" وقلت لكم إن ابن معين -رحمه الله تعالى عليه- لما سُئل عن أبي عبيد القاسم بن سلام، الإمام الكبير صاحب "غريب الحديث"، قال: "مثل أبي عبيد يُسأل عنه؟! أبو عبيد يُسأل عنه الناس!" والذي يُسأل. وأحمد بن حنبل ما قال في أحمد بن يونس اليربوعي: "اكتب عنه؛ فإنه شيخ الإسلام". قال ابن الصلاح. قبل قول ابن الصلاح: بماذا تثبت عدالة الرواة؟ بالشهرة والاستفاضة المعتبرين، وليس من المتساهلين، أو بالرواية عنه في قول، ولكن هذا القول صحيحٌ أم ضعيف؟ ضعيفٌ؛ لأن رواية الثقة عن الراوي ليس توثيقًا له على الصحيح، بل لا بد من ذكر التوثيق الصريح. قال ابن الصلاح: "وتوسع ابن عبد البر -الإمام الكبير- حافظ المغرب في عصره، شيخ ابن حزم، وتوفي بعد ابن حزم. ابن حزم توفي سنة 456 هـ، وهذا توفي سنة 463 هـ. في نفس السنة التي توفي فيها حافظ المشرق، مَن؟ ها؟ إيه! ابن عبد البر حافظ المغرب، فمَن حافظ المشرق؟ الخطيب البغدادي." خطيب البغدادي. فقال: "كل حامل علم معروف العناية به، فهو عدلٌ محمولٌ أمره على العدالة حتى يتبين جرحُه؛ لقوله عليه الصلاة والسلام: "يَحْمِلُ هَذَا الْعِلْمَ مِنْ كُلِّ خَلَفٍ عُدُولُهُ، يَنْفُونَ عَنْهُ تَحْرِيفَ الْغَالِينَ، وَانْتِحَالَ الْمُبْطِلِينَ، وَتَأْوِيلَ الْجَاهِلِينَ". أحببتُ أن تُكملوا الحديث، فأنا أكملتُ. ليس موجودًا في كتابُ الحديثِ هذا له طرقٌ. يعني الحافظُ ابنُ كثيرٍ رحمه الله تعالى، يقولُ: قالَ قالَ، وفيما قاله يعني ابنَ الصلاحِ، يُعقِّبُ ابنُ كثيرٍ، ينقلُ عن ابنِ الصلاحِ أنه يُعقِّبُ على ابنِ عبدِ البرِّ. قالَ ابنُ الصلاحِ: "وفيما قالَ ابنُ عبدِ البرِّ اتساعٌ غيرُ مرضيٍّ". الرَّاوي قالَ رَحِمَهُ اللهُ. تعالى. ويُعرَفُ ضبطُ عفوًا، ويُعرَفُ ضبطُ الرَّاوي. ويُعرَفُ ضبطُ الرَّاوي بموافقةِ الثِّقاتِ لفظًا أو معنًى، وعكسُه عكسُه. ما شاءَ اللهُ! تشرحُ عكسَه عكسَه. الزَّمَانُ ثَلَاثَةُ أَحَادِيثَ مَا يُخْطِئُ إِلَّا فِي ثَلَاثٍ. وَالمِزِّيُّ لَمَّا ابْنُ عَبْدِ الهَادِي أَرَادَ أَنْ يَخْتَبِرَهُ، فَأَتَى بِأَرْبَعِينَ حَدِيثًا مِنْ حَدِيثِهِ. فَلَمَّا ذَكَرَ الأَوَّلَ، وَكَانَ مُتَّكِئًا جَلَسَ. لَمَّا ذَكَرَ الثَّانِيَ قَالَ: لَسْتُ مئةُ حديثٍ، نعم. أما هذا فإليه المنتهى في التثبُّتِ، هذا ثقةٌ. ثبتٌ؛ لأنه وافق الثقات في الكل. طَبْ، خالفَ في كم؟ خالفَ في شيءٍ يسيرٍ جدًّا. إذًا ثقةٌ؛ لأنه ليس مِن شرطِ الثقةِ ألَّا يخطئ. الصحابةُ أخطأوا ونسُوا. ها؟ وج بموافقة الثقات لفظًا أو معنى، وعكسه عكسه. يعني إذا وافق فثقة، وإذا خالف فهو ضعيف. لا، ليس بثقة، ليس بثقة. هذه كبيرة. لا، يعني هو ضعيف؛ لأننا نتكلم الآن على الضبط وليس على العدالة، العدالة التي يُطعَن، أما الضبط فيقال: ضعيف، سيئ الحفظ، كثير الغفلة، المساجد مصلى، وكم من الناس تُنصح بإغلاق حتى قرأنا أمس أن أمس في أحد المساجد بإجماع الأمة أن الصلاة أنه لا تُكره الصلاة إذا أُغلق المحمول بإجماع الأمة أنه لا تُكره الصلاة بإغلاق المحمول. صحيح، المستحب أَمَّا إِذَا وُجِدَ جَرْحٌ وَتَعْدِيلٌ فَلَا بُدَّ أَنْ يَكُونَ الْجَرْحُ مُفَسَّرًا. إِذَا وُجِدَ جَرْحٌ وَتَعْدِيلٌ فِي الرَّاوِي فَلَا بُدَّ أَنْ يَكُونَ الْجَرْحُ مُفَسَّرًا. إِذَا وُجِدَ التَّعْدِيلُ، فَالتَّعْدِيلُ بِدُونِ تَفْسِيرٍ، ها. إِذَا وُجِدَ الْجَرْحُ فَقَطْ قراءتُه. إذا كان الترتيلُ بمعنى إحكامِ القرآن، فهذا إحكامُ التجويدِ خاصةً بالقرآنِ. أما إذا كان التحسينُ في قراءتِه، فلا حرجَ في مثلِ هذا، لكن لا بدَّ أن تقرأه قراءةً صحيحةً. بعضُ الأولادِ الصغارِ قديمًا، هو الآن لم ي سألنا عنه الذي اتُّهم بالكذب ليس واحدًا من هؤلاء. ثم يعني تستعرضين لي 10 وأنا أختار الإجابة الصحيحة، وأنتِ ولا توجد واحدة صحيحة. سيأتي الكلام على التائب من الكذب. فما زلت أقول: يوجد اثنان من الرواة، يعني أحدهما راوٍ والآخر حافظ. حرف العين وحرف الهمزة، اللذين تابا من الكذب. ما زال السؤال قائمًا: هل للنساء ثواب صلاة الجماعة بالمسجد؟ وما هو؟ صلاة الجماعة تفضل صلاة الفذ بسبع وعشرين درجة، أو بخمس وعشرين درجة. فإن شاء الله نرجو ذلك. "رجعنا من الجهاد الأصغر إلى الجهاد الأكبر." هذا مكذوبٌ على النبيِّ صلى الله عليه وسلم، وإنما هو من قول إبراهيم بن أبي عبلة. تابعي. "استغفروا لأخيكم واسألوا له التثبيت،" فإنه الآن يُسأل. الاستغفار والدعاء. الحديث ثابت وصحيح، لكن الاستغفار والدعاء ليس جماعةً خلافًا لما يفعله الإخوان المسلمون، فهذه بدعة. لكن يعني يُدعى في النفس ويُستغفر له ويُدعى له بحسن الخاتمة وبالتثبيت. الرسولُ عليه السلام ما جمع الصحابة ودعا وأمَّنوا، إنما أمرهم بأن يدعوا كل واحد في نفسه. أسأل الله أن يحبنا وإياكم جميعًا بمنِّه وكرمه. بالنسبة لكثرة النسيان وضعف الحفظ، فنسأل الله أن يعافينا وإياكم. يعني بعد تقوى الله الاهتمام، بعد تقوى الله الاهتمام. هل يرى المؤمنون ربهم بأبصارهم؟ نعم، ونرجو إن شاء الله أن نكون منهم. {وُجُوهٌ يَوْمَئِذٍ نَاضِرَةٌ} {إِلَى رَبِّهَا نَاظِرَةٌ}. {لِلَّذِينَ أَحْسَنُوا الْحُسْنَى وَزِيَادَةٌ}. الزيادة هي رؤية وجه الله الكريم. والحديث في صحيح مسلم، وإن كان فيه والإلهُ الذي أعبده الجنيُّ؟ هل يكفر؟ هذه كلمة كفر، لكن لا يُحكَمُ بكفره؛ لأنه لا يعتقد ذلك، إلا إذا اعتقد. ولا يعتقد أحدٌ هذا. ما يعتقد أحدٌ هذا. ما معنى البرزخ لغة؟ {وَبَيْنَهُمَا بَرْزَخٌ} {لَّا يَبْغِيَانِ}. البرزخ هو الحد الفاصل بين الشيئين. فالقبر فاصل بين الدنيا الفانية 01:23:47.80 العملُ إلا بهِ، مثلُ أركانِ الصلاةِ. طيب، دخلنا في الخطأ، أركانُ الصلاةِ أركانٌ وليست شَرْطًا. فهي جزءٌ من الصلاةِ، فلو افتُقِدَ منها ركنٌ لم تَصِحَّ، مثلُ تصديقِ الجَنَانِ، فهو شرطٌ في صحةِ الإيمانِ. وهو جزءٌ، شرطُ كمالٍ لا يتوقفُ عليهِ صحةُ العملِ، بل هو مُكَمِّلٌ للفَضْلِ، مثلُ لكن هذا حديثٌ باطلٌ لا يصحُّ عن النبيِّ صلى الله عليه وسلم. أي تقول أنها سمعت أو يقول أنه سمع أحد القساوسة: "فمن كان بيته من زجاج، لا من قاش، فليسكت". ما لهؤلاء الملاعين وما لل</w:t>
      </w:r>
    </w:p>
    <w:sectPr>
      <w:pgSz w:orient="portrait" w:w="11905.511811023622" w:h="16837.79527559055"/>
      <w:pgMar w:top="1000" w:right="1000" w:bottom="1000" w:left="10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2026-06-10T14:53:19+00:00</dcterms:created>
  <dcterms:modified xsi:type="dcterms:W3CDTF">2026-06-10T14:53:19+00:00</dcterms:modified>
</cp:coreProperties>
</file>

<file path=docProps/custom.xml><?xml version="1.0" encoding="utf-8"?>
<Properties xmlns="http://schemas.openxmlformats.org/officeDocument/2006/custom-properties" xmlns:vt="http://schemas.openxmlformats.org/officeDocument/2006/docPropsVTypes"/>
</file>