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right"/>
        <w:spacing w:after="200"/>
      </w:pPr>
      <w:r>
        <w:rPr>
          <w:sz w:val="32"/>
          <w:szCs w:val="32"/>
          <w:b w:val="1"/>
          <w:bCs w:val="1"/>
          <w:rtl/>
        </w:rPr>
        <w:t xml:space="preserve">إغاثة المستغيث شرح الباعث الحثيث《6》لفضيلة الشيخ أبي حفص بن العربي الأثري.</w:t>
      </w:r>
    </w:p>
    <w:p>
      <w:pPr>
        <w:jc w:val="right"/>
        <w:spacing w:line="360" w:lineRule="auto"/>
      </w:pPr>
      <w:r>
        <w:rPr>
          <w:sz w:val="24"/>
          <w:szCs w:val="24"/>
          <w:rtl/>
        </w:rPr>
        <w:t xml:space="preserve">السَّلامُ عَلَيْكُمْ وَرَحْمَةُ اللهِ وَبَرَكَاتُهُ، إِنَّ الْحَمْدَ لِلَّهِ نَحْمَدُهُ وَنَسْتَعِينُهُ وَنَسْتَغْفِرُهُ وَنَعُوذُ بِاللهِ تَعَالَى مِنْ شُرُورِ أَنْفُسِنَا وَمِنْ سَيِّئَاتِ أَعْمَالِنَا، مَنْ يَهْدِهِ اللَّهُ فَلَا مُضِلَّ لَهُ، وَمَنْ يُضْلِلْ فَلَا هَادِيَ لَهُ، وَأَشْهَدُ أَنْ لَا إِلَهَ إِلَّا اللَّهُ وَحْدَهُ لَا شَرِيكَ لَهُ، وَأَشْهَدُ أَنَّ مُحَمَّدًا عَبْدُهُ وَرَسُولُهُ صَلَّى اللَّهُ عَلَيْهِ وَعَلَى آلِهِ وَأَصْحَابِهِ وَالْمُهْتَدِينَ بِهَدْيِهِ وَالْمُسْتَنِّينَ بِسُنَّتِهِ إِلَى يَوْمِ الدِّينِ، أَمَّا بَعْدُ فَإِخْوَانِي فِي اللهِ وَأَخَوَاتِي فِي اللهِ أَسْأَلُ اللهَ بِأَسْمَائِهِ الْحُسْنَى وَصِفَاتِهِ الْعُلَى أَنْ يَرْزُقَنَا وَإِيَّاكُمُ الْعِلْمَ النَّافِعَ وَالْعَمَلَ الصَّالِحَ وَأَنْ يُحْسِنَ لَنَا وَلَكُمُ الْخِتَامَ وَأَنْ يُجَنِّبَنَا وَإِيَّاكُمُ الْفِتَنَ مَا ظَهَرَ مِنْهَا وَمَا بَطَنَ، ثُمَّ أَمَّا بَعْدُ فَهَذَا هُوَ الدَّرْسُ السَّادِسُ مِنْ دُرُوسِ شَرْحِ إِغَاثَةِ الْمُسْتَغِيثِ شَرْحُ وَتَهْذِيبُ الْبَاعِثِ الْحَثِيثِ، وَكُنَّا قَدِ انْتَهَيْنَا مِنَ الْكَلَامِ عَلَى عَدَالَةِ الرُّوَاةِ وَهُوَ الشَّرْطُ الثَّانِي مِنْ شُرُوطِ الْحَدِيثِ الصَّحِيحِ الَّتِي شُرُوطُهُ خَمْسَةٌ وَهِيَ اتِّصَالُ السَّنَدِ وَعَدَالَةُ الرُّوَاةِ وَضَبْطُ الرُّوَاةِ وَعَدَمُ الشُّذُوذِ وَانْتِفَاءُ الْعِلَّةِ وَكُنَّا قَدِ انْتَهَيْنَا مِنَ الْكَلَامِ عَلَى الْعَدَالَةِ وَتَعْرِيفِهَا وَخَتَمْنَا بِالْكَلَامِ عَلَى كَيْفَ تُعْرَفُ عَدَالَةُ الرَّاوِي عِنْدَ الْمُحَدِّثِينَ وَقُلْنَا إِنَّهَا تُعْرَفُ بِسِتَّةِ أُمُورٍ بِشُهْرَتِهِ وَاسْتِفَاضَةِ الثَّنَاءِ عَلَيْهِ بَيْنَ الْأَئِمَّةِ وَالْمُحَدِّثِينَ كَذَلِكَ بِالتَّنْصِيصِ بِالتَّزْكِيَةِ مِنْ إِمَامٍ أَوْ أَكْثَرَ مِنْ أَئِمَّةِ الْجَرْحِ وَالتَّعْدِيلِ. الْأَمْرُ الثَّالِثُ رِوَايَةُ مَنْ لَا يَرْوِي إِلَّا عَنْ ثِقَةٍ مِنَ الْأَئِمَّةِ النُّقَّادِ إِلَّا أَنْ يَكُونَ مِنْ ضُعَفَاءِ شُيُوخِهِمْ. الْأَمْرُ الرَّابِعُ اشْتِهَارُ الرَّاوِي بِالْعِلْمِ وَالْعِنَايَةِ بِهِ وَاتِّسَاعِ رِحْلَتِهِ مَا لَمْ يُذْكَرْ بِجَرْحٍ. الْأَمْرُ الْخَامِسُ التَّعْدِيلُ الضِّمْنِيُّ. التَّعْدِيلُ الضِّمْنِيُّ كَالتَّصْحِيحِ وَالتَّحْسِينِ مِنْ غَيْرِ مَعْرُوفٍ بِالتَّسَاهُلِ. الْأَمْرُ السَّادِسُ رِوَايَةُ الرَّاوِي عَنْ أَبِيهِ أَوْ شَيْخِهِ الَّذِي اشْتُهِرَ بِالْأَخْذِ عَنْهُ بِوَاسِطَةٍ أَوْ بِذِكْرِ مَرَاتِبِ التَّحَمُّلِ الَّتِي هِيَ غَيْرُ السَّمَاعِ وَالْقِرَاءَةِ عَلَيْكَ الْإِجَازَةُ وَالْوِجَادَةُ وَالْمُنَاوَلَةُ وَالْكِتَابَةُ. نَدْخُلُ فِي هَذَا الدَّرْسِ الْمُبَارَكِ إِنْ شَاءَ اللهُ. إلى الشرط الثالث من شروط الحديث الصحيح. وهو ضبط الرواة، ضبط الرواة، الشرط الثالث من شروط الحديث الصحيح، ضبط الرواة. أولًا الضبط، ما معناه في اللغة؟ ضبطه ضبطًا، حفظه بالحرز ولزوم الشيء وحبسه، يعني الحفظ واللزوم للشيء والحبس. هذا في اللغة. والضبط الإتقان، وهو نقل الراوي ما تلقاه لفظًا أو معنى، فلان ضابط لما يرويه أي متقن له. معناه في الاصطلاح نقل الراوي ما تلقاه لفظًا أو معنى. إذًا الضبط في اللغة يأتي بمعنى الحفظ ولزوم الشيء وحبسه، وفي الاصطلاح هو الإتقان وهو نقل الراوي ما تلقاه لفظًا أو معنى. وينقسم إلى قسمين: إلى ضبط صدر وإلى ضبط كتاب. ينقسم إلى قسمين: إلى ضبط صدر وإلى ضبط كتاب. أولًا ضبط الصدر وهو أن يثبت ما سمعه بحيث يتمكن من استحضاره متى شاء. يثبت ما سمع أن يثبته في قلبه بحيث يتمكن من استحضاره متى شاء. لو جئنا لبعض الأولاد وقلنا يا ولد اسمعنا سورة الفاتحة، ما ينتظر أن يقرأ من كتاب، إنما يتلوها من صدره. اسمعنا سورة الإخلاص فيتلوها من صدره. كذلك ضبط الصدر هنا معناه أن يودع صدره ما حفظ بحيث يتمكن من استحضاره في أي وقت يشاء. معنى هذا الكلام أنه يتقن حديثه حفظًا أنه يتقن حديثه حفظًا كما يتقن الفاتحة والإخلاص. إذا سئل عن أحاديثه يسردها دون تلعثم أو إبر، يعني ما يتلعثم فيها ولا يحتاج إلى مراجعة ولا غيره. ايش؟ إنما لا يلقنه أحد، لا لا يلقنه أحد نعم يعني هو مباشرة يعني هو مباشرة. قال ابن أبي حاتم في تقدمة الجرح والتعديل قال سعيد ابن عمرو البرذعي يومًا لأبي زرعة الرازي يا أبا زرعة أنت أحفظ أم أحمد بن حَنْبَلٌ يعني سعيدُ بنُ عَمرو، أحدُ علماءِ الحديث. يسألُ الإمامُ الكبيرُ أبا زُرْعَةَ الرَّازِيُّ عُبيدَ اللهِ ابنَ عبدِ ابنِ عبدِ الكريمِ وهو أحدُ أئمةِ هذا الشأنِ كان يُسَوَّى بالبخارِ رحمَهُ اللهُ تعالى. عليهما يقولُ: يا أبا زُرْعَةَ وكان من أحفظِ أهلِ الإسلامِ، يا أبا زُرْعَةَ أنتَ أحفظُ أم أحمدُ بنُ حنبل؟ قال: بل أحمدُ بنُ حنبلٍ رحمَهُ اللهُ تعالى عليه، هذا من الخُلُقِ والأدبِ. قال: وقد وكيف علمتَ ذاك؟ يعني من الذي أخبرَ؟ كيف علمتَ؟ قال: وجدتُ كُتُبَ أحمدَ ابنِ حنبلٍ ليس في أوائلِ الأجزاءِ ترجمةُ أسماءِ المُحَدِّثينَ الذي سمع الذين سمع منهم فكان يحفظُ كلَّ جزءٍ ممن سمع وأنا فلا أقدرُ على هذا، يعني يقولُ ما كان يوجدُ مثلًا حديثُ فلانٍ حديثُ فلانٍ حديثُ فلانٍ إنما الكتبُ سَرْدًا دون تمييزٍ مثل ماذا الآن فصلُ كذا بابُ كذا كذا ما يوجدُ هذا حديثُ مثلًا عبدِ الرحمنِ بنِ مهدي حديثُ يحيى بنِ سعيدٍ القطانِ حديثُ الشافعي ما كان يوجدُ هذا بحيثُ لا يستطيعُ الإنسانُ أن لا يستطيعُ الإنسانُ أن يُمَيِّزَ فكان أحمدُ رحمَهُ اللهُ تعالى عليه يُتْقِنُ يُتْقِنُ ذلك إتقانًا رضي اللهُ عنهُ وطَيَّبَ ثراهُ. وقال عبدُ اللهِ بنُ أحمدَ ابنِ حنبلٍ: سمعتُ أبا زُرْعَةَ الرازيَّ يقولُ: كان أحمدُ بنُ حنبلٍ يحفظُ ألفَ حديثٍ، المرادُ هنا الأسانيدُ سواءٌ كانت أسانيدَ لأحاديثَ مرفوعةٍ إلى النبيِّ صلى اللهُ عليهِ وسلمَ أو موقوفةً على الصحابيِّ أو كانت تفسيرًا أو كانت ذكرًا لأقوالِ العلماءِ فهذا كلُّهُ يُطلقُ عليهِ أنَّهُ من الأحاديثِ فقيلَ لهُ وما يُدريكَ من الذي أعلمَكَ؟ قال: ذاكرتُهُ فأخذتُ عليهِ الأبوابَ التصنيفُ إما على الأبوابِ وإما على المسانيدِ على الأبوابِ يعني على أبوابِ العلمِ والفقهِ كتابُ مثلًا كتابُ بدءِ بدءِ الكتابِ كيف كان بدءُ الوحيِ كتابُ الإيمانِ كتابُ العلمِ كتابُ الإيمانِ كتابُ الطهارةِ كتابُ الصلاةِ كتابُ الأذانِ كتابُ وهكذا فهذا يقالُ لهُ الأبوابُ أي أنها أحاديثُ مُصَنَّفَةٌ على أبوابِ الفقهِ أما على المسانيدِ فيذكرُ مثلًا ال رواية فلان مثلاً، أحاديث الشافعي، أحاديث القطان، أحاديث ابن مهدي، أحاديث كذا، أحاديث كذا، فإما أن يرتب على الأبواب، وإما أن يرتب على المسانيد، أو مسند، مسند أبي بكر، مسند عمر، مسند عثمان، مسند علي، وهكذا، فيقول ذاكرته، فأخذت عليه الأبواب، يعني يذكر له جزءًا من السند وهو يأتي بالأحاديث على الأبواب، أي مرتبة، أي أنها مرتبة، إنا نحمدك ونستعينك ونستهْدِيك ونستغفرك ونتوب أي أنها مرتبة على الأبواب، يعني هو يذكر له جزءًا من السند وهو يسرد الأحاديث مرتبة على الأبواب، أي على أبواب الفقه رحمه الله تعالى عليه، وطيب ثراه، قال الذهبي رحمه الله تعالى معلقًا على هذا الكلام: فهذه حكاية صحيحة في سعة علم أبي عبد الله، يعني حكاية صحيحة في سعة علم الإمام أحمد رحمه الله تعالى، وكانوا يعدون في وكانوا يعدون في ذلك المكرر والأثر وفتوى التابعي وما فسر ونحو ذلك، وإلا فالمتون المرفوعة القوية لا تبلغ عشر معشار ذلك، ا يعني المتون الصحيحة التي تكلم بها النبي صلى الله عليه وسلم لا تبلغ ما قاله الذهبي رحمه الله تعالى عليه، فيكفي أن نعلم أن صحيح الإمام البخاري رحمه الله تعالى عليه المرفوع فيه في حدود 2900 حديثًا، يعني و908 يعني في كما في عدد تعداد ابن حجر رحمه الله تعالى عليه، مسلم في تعداد الشيخ محمد فؤاد عبد الباقي 3033 حديثًا، يعني دعنا نقول إنه أكثر قليلًا يعني في حدود 32 حديثًا، هذه المتون المرفوعة ا بالمكرر في حدود 1000 في حدود أكثر من 1500 إذا يصف لنا من الصحيحين ما لا يزيد عن 3500 أو 4000 طيب فما قاله الذهبي حقًا كانوا يعدون ذلك ا الآثار والمقرر وفتوى التابع وما كان في التفسير ونحو ذلك وهذا الإمام أبو بكر عبد الله ابن الإمام أبي داوود السجستاني قدم أَصْبَهَانَ أَخْطَأَ بَعْضُهُمْ فِي بَعْضِ الرِّوَايَاتِ فَقَالَ سِجِسْتَانَ فَسَأَلَهُ أَهْلُهَا أَنْ يُحَدِّثَهُمْ فَقَالَ مَا مَعِي أَصْلٌ مَا مَعِي كِتَابٌ فَقَالُوا ابْنُ أَبِي دَاوُدَ وَأَصْلُ ابْنِ أَبِي دَاوُدَ وَأَصْلُ مَعَهُ ابْنُ أَبِي دَاوُدَ يَحْتَاجُ فَقَالَ فَآثَرُونِي أَغْضَبُونِي فَأَمْلَيْتُ عَلَى فَأَمْلَيْتُ عَلَيْهِمْ مِنْ [موسيقى] حِفْظِيَّتِ عَلَى حِفْظٍ لَا عَلَيْهِ مِنْ حِفْظٍ لَا فَأَمْلَيْتُ عَلَيْهِمْ مِنْ حِفْظٍ عَلَيْهِمْ إِيهْ يَعْنِي فَأَمْلَيْتُ عَلَيْهِمْ مِنْ حِفْظِهِ أَمْلَى عَلَيْهِمْ مِنْ حِفْظِهِ ثَلَاثَةَ آلَافِ حَدِيثٍ فَلَمَّا قَدِمْتُ بَغْدَادَ قَالَ الْبَغْدَادِيُّونَ مَضَى إِلَى أَصْبَهَانَ وَلَعِبَ بِهِمْ ثُمَّ فَيَجُوا فِي جَا يَعْنِي جَمَاعَةً مِنَ النَّاسِ اِكْتَرَوْا لَهُمْ جِمَالًا وَبِغَالًا وَخَيْلًا وَحَمِيرًا مَجْمُوعَةً اِكْتَرَوْهُ بِسِتَّةِ دَنَانِيرَ إِلَى أَصْبَهَاءَ الدِّينَارُ يُعَادِلُ أَلْفَ جُنَيْهٍ الْآنَ اِكْتُبْ لَهُمْ النُّسْخَةَ فَكُتِبَتْ وَجِيءَ بِهَا وَعُرِضَ عَلَى وَعُرِضَتْ عَلَى الْحُفَّاظِ فَخَطَّؤُونِي فِي سِتَّةِ أَحَادِيثَ مِنْهَا ثَلَاثَةُ أَحَادِيثَ حَدَّثْتُ بِهَا حَدَّثْتُ بِهَا كَمَا حَدَّثْتُ وَثَلَاثَةٌ أَخْطَأْتُ وَعَنْ هَذَا حِفْظٌ يَعْنِي يَفُوقُ الْوَصْفَ أَنْ يُحَدِّثَ مِنْ صَدْرِهِ بِثَلَاثَةِ آلَافِ حَدِيثٍ طَيِّبٌ مَا يُخْطِئُ إِلَّا فِي سِتٍّ مِنْهَا ثَلَاثَةٌ كَمَا حَدَّثَ إِذَا أَخْطَأَ فِي كُلِّ أَلْفِ فِي حَدِيثٍ أَعْتَقِدُ أَنَّنَا أَنَّ أَمْثَالَنَا يَكْسِرُ الْقَلَمَ وَلَوْلَا أَنَّهُ فَرْضٌ لَكَسَرْنَا الْقَلَمَ وَلَجَلَسْنَا فِي بُيُوتِنَا فَهَؤُلَاءِ الْعُلَمَاءُ حَقًّا وَالْمُحَدِّثُونَ صِدْقًا رَضِيَ اللَّهُ عَنْهُمْ وَأَرْضَاهُمْ وَقَالَ الْحَاكِمُ النَّيْسَابُورِيُّ سَمِعْتُ أَبَا أَبَا عَلِيٍّ الْحُسَيْنَ بْنَ عَلِيٍّ الْحَافِظَ يَقُولُ سَمِعْتُ أَبَا بَكْرِ بْنَ أَبِي دَاوُدَ وَلَهُ كِتَابُ الْمَصَاحِفِ وَبَعْضُ النَّاسِ يَطْعَنُ فِيهِ وَاللَّهُ الْمُسْتَعَانُ فَهُوَ إِمَامٌ ثِقَةٌ إِمَامٌ ثِقَةٌ إِمَامٌ كَبِيرٌ يَقُولُ أَبُوهُ هُوَ الَّذِي لَا لَا مَا صَحَّ هَذَا مَا صَحَّ هَذَا وَإِنْ صَحَّ فَلَعَلَّهُ كَذَبَهُ فِي صِغَرِهِ ثُمَّ رَعَوَى وَتَابَ وَأَنَابَ لِأَنَّهُ ابْنُ أَبِي دَاوُدَ مِثْلُ ابْنِ أَيِّ شَيْخٍ الْيَوْمَ يَتَكَبَّرُ عَلَى النَّاسِ فِي الْغَالِبِ يَعْنِي ابْنُ أَبِي دَاوُدَ وَكَانَ يَتَدَلَّلُ بِأَنَّهُ ابْنُ أَبِي دَاوُدَ وَشَابٌّ صَغِيرٌ فَلَا يَخْلُو مِنْ مِنْ وُقُوعٍ فِي مَثَلًا فِي خَطَأٍ وَكَانَ أَهْلُ الْحِجَازِ يَعْنِي يُسَمُّونَ الْخَطَأَ بالكذب. كذَّبَ أبو محمد، أي أخطأ. فلعله يعني إن صح تكذيب أبيه له، فلعله كان في صغره ثم تاب ورعوى، وعندما شاخ وكبر وأصبح يُشار إليه يعني ترك مثل هذا، وأن له أمرًا وارد، ابن الإمام أبي داوود يفتخر بأبيه، يفتخر بأبيه، وهذا أمر مشاهد يعني وإلى يومنا هذا، فيقول حدثت بأصبهان من حفظي 36000 حديث، ألزموني الوهم منها في سبعة أحاديث، فلما انصرفت إلى العراق وجدت في كتابي وجدت في كتابي خمسة منها على ما كنت حدثتهم به، يعني أخطأ في كم؟ في حديثين، طبعًا هذا أشد. أشد أن يخطئ في كل 18000 حديثًا في حديث واحد، هذا أشد وهي أوثق. أصح وغيرهم من وغيرهم من آلاف الحفَّاظ وغيرهم من آلاف الحفَّاظ الذين كان حفظهم آية من آيات الله عزَّ وجلَّ. تعالوا بنا نتفكر ونتدبر فيما قاله الذهبي رحمه الله تعالى في سير أعلام النبلاء، يقول قال أبو بكر البرقاني إمام كبير كان الدار قطني يملي علي العلل من حفظه، أما العلل هذا فهذا يعني هذا شيء مهول، شيء مهول. مثلًا حديث شيبن هود يبدأ يسرد إسناده إلى إلى ابن عباس، إلى عكرمة عن ابن عباس عن أبي بكر، ثم اختلف على عكرمة فيرويها عن عن ابن عباس من طرق، ويرويها عن أبي بكر من طرق، ويرويه عن ابن عباس عن عائشة من طرق وأرويه عن عكرمة مرسلًا من طرق، وأرويه عن ابن عباس من طرق، وفي النهاية بعد كل هذا يرجح، طبعًا هذا حفظ. قال الذهبي إن كان كتاب العلل الموجود قد أملاه الدار قطني من حفظه كما دلت عليه هذه الحكاية، فهذا أمر عظيم يقضى به للدار قطني أنه أحفظ أهل الدنيا، هذا حق، ومن يطيق ذلك، وإن كان قد أملى بعضه من حفظه فهذا أمر ممكن، وقد جمع قبله كتاب العلل علي بن المديني حافظ زمانه، ونقل الخطيب البغدادي في تاريخه عن ابن صاعد أن إسحاق بن البهلول حدث من حفظه ببغداد بأكثر من 5000 حديث، يعني يقف أو يجلس على كرسيه ويحدث من صدره بهذا الكم الهائل، فهذا يعني هذا يعني من دلائل نبوة نبينا صلى الله عليه وآله وسلم، فما يوجد عند الكفار من الأمم الأخرى ولا من أصحاب الملل الأخرى ما يعني نقطة في بحر ما لا يوجد عندنا، فرضي الله عن علمائنا وطيب ثراهم، هذا هو الحفظ، هذا هو الحفظ، بل كان البخاري رحمه الله تعالى ينظر والشافعي وابن تيمية، ابن تيمية كان ينظر في الكتاب فيحفظه. بل كان يناظر كبار علماء المنطق، والمنطق المنطق من أعسر العلوم، كان يناقش كبار علماء المنطق على وجه الأرض وهو دون الحلم، لم يبلغ 15 عاماً رضي الله عنه وأرضاه، أي [موسيقى] علماء طيب، ما زلنا في ضبط الصدر، بماذا يعرف ضبط الصدر؟ بماذا يعرف؟ يعرف ضبط الصدر، يعرف ضبط الصدر بأمور: أولاً: استفاضة ضبط الراوي بين الأئمة كشعبة والثوري ومالك وقتادة والأعمش وابن عيينة ويحيى بن سعيد القطان وعبد الرحمن بن مهدي وأحمد بن حنبل وعلي بن المديني ويحيى بن معين والبخاري وأبي زرعة وأمثال هؤلاء الجبال. وغيرهم كثير أن استفاض حفظهم وضبطهم لأحاديث رسول الله صلى الله عليه وسلم ولقبوا بأمراء المؤمنين في الحديث، لقبوا بذلك أيضاً تزكية بعض أئمة الجرح والتعديل للراوي بأنه يحفظ حديثه ويتقنه، فلان كان يحفظ حديثاً، فلان كان متقناً لحديثه. فالتزكية قال أبو زرعة الرازي: سمعت أبا بكر ابن أبي شيبة الإمام الكبير يقول: ما رأيت أتقن حفظاً من يزيد بن هارون، يزيد بن هارون أبو خالد الواسطي الإمام الكبير شيخ الإمام أحمد كان المأمون يهابه العلماء ماء الربانيون، المأمون ذات يوم قال: لولا يزيد بن هارون لأعلنت القول بخلق القرآن، فقال بعض جلسائه: يا أمير المؤمنين، ومن يزيد ابن هارون هذا حتى تخشاه؟ قال: إني أخشى أن أُعلن وأن يخالفني، ولا أحب الخلاف. قال: إن شئت يا أمير المؤمنين أتيتك بخبره. فذهب إليه وطلب خلوته، قال: إن أمير المؤمنين يريد أن يظهر القول بخلق القرآن. قال: كذِب، ما كان أمير المؤمنين ليحمل الناس على ما يعرفونه. أرأيت إذا جمعت لك الناس وقد حضروا الدرس أن تقوم وأن تخبرهم بذلك؟ قال: بلى، نعم أقوم. فكان في اليوم التالي والمشايخ والعلماء والفطاحل، أحمد بن معين، بن المديني، بن أبي شيبة، الفطاحل كانوا يجلسون أمام يزيد بن هارون رحمه الله تعالى عليه. فقال: قم فحدث الناس بما حدثتني به البارحة. قال: إن أمير المؤمنين يريد أن يعلن القول بخلق، أن يظهر القول بخلق القرآن. قال له: كذبت، ما كان أمير المؤمنين ليحمل الناس على ما يعرفون. فسكت الرجل ورجع لأمير المؤمنين المأمون، فقال له وحدثه بالقصة، قال: لم أقل لك، لقد لعب بك الرجل، لعب بك، إن كذبك أمام الناس وأنا الآن لا أستطيع، لا أستطيع أن أجهر بذلك. تجرأ المأمون واختبر علماء الأمة بعد موت يزيد بن هارون، هؤلاء العلماء الربانيون بحق، يعني ما تجرأ المأمون على الإعلان وإظهار القول بخلق القرآن إلا بعد موت يزيد، يزيد بن هارون رحمه الله تعالى عليه. أبو زرعة يقول: والإتقان أكبر من حفظ السرد، الإتقان. يعني أبو بكر بن أبي شيبة يقول: ما رأيت أتقن حفظا من يزيد بن هارون. أبو زرعة يقول: إن الإتقان أعظم وأفضل وأكرم وأكبر من حفظ السرد، يعني أن شيء اختلط بلحمه ودمه. وروى أبو طالب عن أحمد ابن حنبل قال: كان يزيد بن هارون حافظا متقنا للحديث، إذا تزكية بعض أئمة الجرح والتعديل للراوي لأنه كان يحفظ حديثه أو أنه يتقنه. الأمرُ الثالثُ: سَبْرُ رِوَاياتِ الرَّاوي، السَّبْرُ بمعنى الاختبار، السَّبْرُ، ومنه المِسْبَار، مِسْبَارُ الجَرَّاحِ أي المُخْتَبَر، يعني السَّبْرُ بمعنى الاختبار، أي تُخْتَبَرُ رِوَاياتُ الرَّاوي ومُقَارَنَتُهَا بِرِوَايَةِ بِرِوَاياتِ غَيْرِهِ مِن الثِّقَاتِ؛ لِيُحْكَمَ على حديثِهِ بما يَسْتَحِقُّهُ، يعني يأتي العالمُ، أهو ما التق الشيخ؟ لماذا وَثَّقَ أو ضَعَّفَ ابنُ مَعِينٍ؟ ولماذا وَثَّقَ أو ضَعَّفَ أحمدُ وابنُ المَدِينِي وغيرُهما مَن لم يَرَوْه، الذين رَأَوْهُم وجَالَسُوهُم وحَكَمُوا عليهم بما عَلِمُوه، لكن الذين لم يَرَوْهُم، الذين ماتوا قبل أن يَرَوْهُم أو قبل ولادتهم، هؤلاء اختبروا أحاديثهم وقارنوها بماذا؟ بأحاديث الثقاتِ من زملائهم وقُرَنَائِهِم، كما قال ابنُ مَعِينٍ رحمه الله تعالى، قال لي إسماعيلُ بنُ عُلَيَّةَ، إسماعيلُ بنُ إبراهيمَ بنِ مُقْسِمٍ الضَّبِّيُّ يوماً: كيف حديثي؟ قلتُ: أنتَ مُسْتَقِيمُ الحديث، أنتَ مُسْتَقِيمُ الحديث، قال فقال لي: وكيف عَلِمْتُم ذاك؟ ما الذي أعلمك؟ شـ عرفك هذا الكلام؟ قلتُ له: عَرَضْنَا بها أحاديثَ الناسِ، يعني قارناها بأحاديث الناسِ، فرأيناها مُسْتَقِيمَةً، فقال: الحمدُ لله، ويحمد ربه حتى دخل دارَ بِشْرِ بنِ مَعْرُوفٍ أو قال دارَ أبي البَخْتَرِيِّ وأنا معه، ابن عـ ابن معين لو قال إسماعيل ضعيف لـ ضَعَّفَهُ، فقال حديثك مُسْتَقِيم، فظل يحمد الله عز وجل، فاختبار أحاديث الراوي ومقارنتها بأحاديث غيره بعض الشغبين هذا العلم دلوقتي عن طريق الكمبيوتر يجمعوا كذبوا كذبوا هذا بدعة، لسنا في حجر الحاسوب لا في الأسماء والصفات ولا في الروايات ولا في شيء، يعني هم الآن هذه بدعة مبتدع في علم الحديث من يتكلم بهذا مبتدع ولا كرامة له، هل سيأتون بعد يعني إهمال لعشرة قرون 12 قرناً ضلت الأمة حتى أتى هؤلاء الموسوعات الحديثية واي موسوعات، ما قلنا مراراً وتكراراً أن الحاسوب من أغبى الأجهزة، حرف واحد نقطة تقدم أو تؤخر أو كلمةٌ تتسع أو تضيق يقف حائرًا. غبيٌّ، فكيف نجعل الغبيَّ قدوةً لنا؟ بيسموها برضه سبر الروايات، سبر الروايات عمومًا هي بدعة من بدع العصر. ومذهب المتقدمين والمتأخرين، وأن ابن حجر شوه المصطلح، وإلى غير ذلك من هذا الهراء الذي يتفوه به بعض إخواننا هداه الله، هذا نوع كِبر أن تُهمل الأمة، وأن تضل الأمة، وأن تُضم، تضيع على الأمة، يعني هناك إجماع عملي على سبيل المثال، نحن نقول بفرضية النقاب، طيب، مع التنازع في الأدلة، ونقول أخطأ الشيخ الألباني رحمه الله تعالى في قوله بالاستحباب. لماذا؟ هناك مسألة غفل عنها الألباني ومن قال بقوله، مع أني لا أقدم أحدًا في قلبي من أهل العصر على الألباني رحمه الله تعالى. عليه، صحيح شيخنا ودنا سماحة الشيخ ابن باز يعني في جملة أمره هو إمام أهل السنة، لكن في علم الحديث لا أقدم على وجه الأرض أحدًا على شيخنا وإمامنا وإمام أهل الحديث في عصرنا أبي عبد الرحمن الألباني رحمه الله تعالى، كما أقول أخطأ ولم ينتبه لمسألة هامة جدًا وهي الإجماع، الإجماع العملي، الإجماع العملي في الأمة أن النساء كن منتقبات إلى يوم نزل المجرم من المنفى وكشف وجه المجرمة في الميدان الذي سمي بميدان التحرير، فهناك شيء اسمه الإجماع العملي. نفس المسألة إجماع عملي وانتهى الأمر، يجيء بعض المغرورين في عصرنا ليقول أنه يختبر الروايات، من أين له؟ وهل هو أحاط بكل المخطوطات وبكل الأسانيد؟ لنحصر الآن الإمام أحمد كان تحت يده مليون سندًا، أين هي؟ الآن الأمر الرابع إذا نصوا على أن الراوي ثقة الأمر الرابع في ماذا؟ في كيفية إثبات ضبط الراوي، يا ليت هؤلاء يحسنون تحقيق الكتب المخطوطة، يا ليتهم يحسنون أن يكتبوا. فقط كتبهم تمتلئ بالعقارب. والحيَّات، وإذا أردنا أن ننقدهم أو أن نعيد تحقيق ما حققوا، سنحقق كل ما حققوا. فالأولى أن يُسبر وأن يُختبر ما كتبوا. الأمر الرابع: التنصيص على أن الراوي ثقة وليس له كتاب. يعني أن يقول مثل قتادة ابن دعامة السدوسي السدوسي، فهذا يدل على أنه يحفظ حديثه في صدره، كما قال أبو داوود رحمه الله تعالى: "لم يكن لحماد بن سلمة كتاب إلا كتاب قيس بن سعد، مع أنه أثبت الناس في ثابت البناني وحميد الطويل" عند أحمد ابن حنبل وابن معين وغيره. والإمام الكبير قتادة ابن دعامة السدوسي أبو الخطاب، ولد أكمه، يعني أعمى، ولد أعمى إذاً لا يكتب، ووثقه الأئمة، وقال فيه الحافظ ابن حجر في التقريب: "ثقة ثبت". إذاً حفظه آية من الآيات، حفظ صدر. قال الإمام أحمد رحمه الله تعالى: كان قتادة أحفظ أهل البصرة، لا يسمع شيئاً إلا حفظه. وقُرِئ عليه صحيفة جابر بن عبد الله مرة واحدة فحفظها من مرة واحدة. أبو معاوية محمد بن خازم الضرير، قال الحافظ في التقريب: "عمي وهو صغير، أحفظ الناس لحديث الأعمش، وقد يهم في حديث غيره". روى له الجماعة، إذاً هذا حفظ صدر. الأمر الخامس: قول الراوي عن نفسه: ما كتبت سوداء في بيضاء، أو ما يضرني أن تحرق كتبي ونحو ذلك مما يدل على إتقان لحديث حديثه. قال الإمام عامر ابن شراحيل الشعبي رحمه الله تعالى: "ما كتبت سوداء في بيضاء قط، ولا حدثني رجل بحديث فأحببت أن يعيده عليَّ، ولا حدثني رجل بحديث إلا حفظته، سبحان الله! يعني ما كتب شيئاً. الإمام أبو محمد بن حزم رحمه الله تعالى عليه عندما حرقوا كتبه قال أبياتاً: "إن يحرق القرطاس" إلى أبياته، وقال إنه على أتم استعداد أن يملي كتبه مرة ثانية من حفظه وصدره. ابن تيمية رحمه الله تعالى عليه كان يؤلف الكتب بلا مراجع. ابن القيم زاد الميعاد ألفه في رحلة سفر وهو بعيد عن مكتبته، ممكن يكون معه مجموعة من الكتب لكن لاَ تَفِي بِأَنْ يُؤَلِّفَ مِثْلَ هَذَا الْكِتَابِ الْعَظِيمِ. الَّذِي هُوَ أَفْضَلُ كِتَابٍ فِي فِقْهِ سِيرَةِ رَسُولِ اللَّهِ صَلَّى اللَّهُ عَلَيْهِ وَسَلَّمَ، إِذًا سُؤَالٌ: كَيْفَ نَعْرِفُ ضَبْطَ الرَّاوِي؟ ضَبْطَ صَدْرٍ؟ الْإِجَابَةُ بِخَمْسَةِ أُمُورٍ: بِاسْتِفَاضَةِ ضَبْطِهِ بَيْنَ الْعُلَمَاءِ وَالْأُمَّةِ، كَالَّذِينَ بِتَزْكِيَةِ بَعْضِ أَئِمَّةِ الْجَرْحِ وَالتَّعْدِيلِ لَهُ بِأَنَّهُ يَحْفَظُ حَدِيثَهُ وَيَثِقُ بِاخْتِبَارِ رِوَايَاتِهِ وَمُقَارَنَتِهَا رِوَايَاتِ غَيْرِهِ مِنَ الثِّقَاتِ، التَّنْصِيصُ عَلَى أَنَّهُ ثِقَةٌ، وَلَيْسَ لَهُ كِتَابٌ، قَوْلُهُ عَنْ نَفْسِهِ أَنَّهُ مَا كَتَبَ شَيْئًا، أَوْ مَا يَضُرُّنِي أَنْ تُحْرَقَ كُتُبِي، وَهُنَاكَ مَنْ احْتَرَقَتْ كُتُبُهُ فَاخْتَلَطَ كَعَبْدِ اللَّهِ ابْنِ لَهِيعَةَ. ثَانِيًا: ضَبْطُ الْكِتَابِ، إِذَا ضَبْطُ الصَّدْرِ مَا إِذًا نَقُولُ: الضَّبْطُ بِمَ يَأْتِي فِي اللُّغَةِ؟ بِمَعْنَى الْحَزْمِ، عَفْوًا، بِمَعْنَى الْـ الْحِفْظِ، الْحَزْمُ يَعْنِي حِفْظَ الْحِفْظِ وَلُزُومَ الشَّيْءِ وَحَبْسِهِ، وَهُوَ الْإِتْقَانُ أَوِ الْإِتْقَانُ دَرَجَةً عُلْيَا بِنَا، وَهُوَ نَقْلُ الرَّاوِي مَا تَلَقَّاهُ عَنْ شُيُوخِهِ لَفْظًا أَوْ مَعْنًى، وَيَنْقَسِمُ إِلَى قِسْمَيْنِ: إِلَى ضَبْطِ صَدْرٍ وَإِلَى ضَبْطِ كِتَابٍ، ضَبْطُ الصَّدْرِ أَنْ يَأْتِيَ بِمَا سَمِعَهُ أَوْ بِمَا حَفِظَهُ، أَنْ يَسْتَحْضِرَ مَحْفُوظَهُ فِي أَيِّ وَقْتٍ، أَيَّ عَرَفَ ذَلِكَ ضَبْطُ الصَّدْرِ بِخَمْسَةِ أُمُورٍ. النَّوْعُ الثَّالِثُ: ضَبْطُ الْكِتَابِ، كَانَ مِنْ عَادَةِ الْعُلَمَاءِ أَنْ يَكْتُبُوا، أَنْ يَكْتُبَ، فَإِذَا أَرَادَ أَنْ يُمْلِيَ إِمَّا أَنْ يُمْلِيَ مِنْ صَدْرِهِ وَإِمَّا أَنْ يُمْلِيَ مِنْ كِتَابِهِ، ابْنُ الْمَدِينِيِّ مَعَ أَنَّهُ أَكْبَرُ مِنَ الْإِمَامِ أَحْمَدَ إِلَّا أَنَّهُ يَقُولُ فِيمَا أَخْرَجَهُ الْحَازِمِيُّ فِي النَّاسِخِ وَالْمَنْسُوخِ بِإِسْنَادِهِ إِلَى عَلِيِّ بْنِ الْمَدِينِيِّ يَقُولُ: أَمَرَنِي سَيِّدِي أَحْمَدُ بْنُ حَنْبَلٍ أَلَّا أُحَدِّثَ إِلَّا مِنْ كِتَابٍ لِأَنَّ الْحِفْظَ ظَاقٌ لِلْخَطَأِ أَيْضًا، التَّحْدِيثُ مِنَ الْكِتَابِ فِيهِ نَوْعُ تَوَاضُعٍ وَنَوْعُ تَذَلُّلٍ وَفِيهِ نَوْعُ هَضْمٍ لِلنَّفْسِ إِلَّا أَنْ يُضْطَرَّ الْإِنْسَانُ لِلْكَلَامِ مِنْ صَدْرِهِ، فَضَبْطُ الْكِتَابِ بِاخْتِصَارٍ، ضَبْطُ الْكِتَابِ بِاخْتِصَارٍ: أَنَّ الْعَالِمَ كَتَبَ كِتَابَهُ، أُرِيدُ أَنْ أَتَلَقَّى عَلَى يَدَيْهِ، مَاذَا أَفْعَلُ؟ أَوَّلًا: أَنْسَخُ مِنْ نُسْخَةِ الْمُؤَلِّفِ أَوْ مِنْ أَوْ مِنْ نُسْخَةِ الشَّيْخِ أَوْ مِنْ نُسْخَةٍ مَنْسُوخَةٍ عَنْ نُسْخَتِهِ وَرُجِعَتْ عَلَيْهَا، هَذَا الْأَوَّلُ، إِذًا الْأَوَّلُ النَّاسِخُ، ثَانِيًا: المراجعةُ ما نكتفي بالنسخِ فقط، فما من كتابٍ يُكتبُ إلا ويوجدُ فيه بعضُ الأخطاءِ، إلا أنْ يُراجع، ولو كان من عندِ غيرِ اللهِ لوجدوا فيه اختلافًا كثيرًا، وأبى اللهُ العِصمةَ إلا لكتابِه بعد المراجعةِ يأتي دورُ التلقي، كُتب وراجع، طيب يسمونه المعارضة، عرض كتابه يأتي تأتي مرحلةُ السماع، نُسخ فمعارضةٌ فسماعٌ من الشيخ، يسمع الحديثَ من الشيخ، فإذا سمع صحَّ ما يكون قد غاب عن ذهنِه في أثناءِ المراجعة، إذا سُمع، إذا كُتب وراجع وسُمع أصبحت هذه نسخةً أصيلة، أصبحت نسخةً مكررةً من نسخةِ الشيخ، ويزدادُ بهاؤها وعزَّتُها وكرامتُها إذا سُجِّل عليها مجالسُ السماعِ. ويزداد إذا وقع عليها الشيخ الإمام المصنف ولذلك في علم التحقيق بعض إخواننا هذا يأتي في المخطوطة من الشوارع كتبت قبل 40 سنة 50 سنة 70 سنة ويقول مخطوطة أي مخطوطة هذه هذا تحقيق فاسد نبحث أول ما نبحث على نسخة المؤلف وبعض الشباب عندكم يعني ذهب في ارشاد لتحقيق الفحول يعني يقول هل اين يا ولدي إرشاد أصول الفقه لا يوجد فيه سماعات ثم أي نسخة أي يا ولدي بارك الله فيك إذا وجدت نسخة المصنف وكانت نسخة صحيحة قرأ وراجعها إذا لا حاجة لنسخة أخرى فقد تأكدنا لكنه التعالم العجيب في عصر العجائب في عصر العجائب فإذا كانت كنسخة المؤلف أول ما نبحث نبحث عن نسخة المؤلف أو عن نسخة عليها خط المؤلف أو عن نسخة إذا لم توجد الأولى والثانية فعن نسخة نقلت من نسخة المصنف فهمتم أما إذا لم يوجد هذا ولا ذاك فعند ذلك نقول بالجمع بين النسخ فلا توجد نسخة أم وهذا نوع وهذا منهجه التلفيق بين النسخ وهو أسلوب من أساليب المحققين يعني أسلوب من أساليب المحققين أنهم لا عادي، بَسْ ضعهم أسلوبًا من أساليب المحققين. إنه إما أن يتخذ نسخة، إما هذا إذا كانت نسخة المؤلف، أو عليها توقيع المؤلف، أو أنُسِخَتْ من نسخة المؤلف، أما إذا لم يوجد كل هذا، فعند ذلك يُنْظَرُ إلى النسخة الأقرب لزمنه، وتُتَّخَذُ أصلًا، أو يُلَفَّقُ ما بين النسخ. بعدها، فهنا يقول: ضبط الكتاب وصيانته، إيه بعد أن يُنْسَخَ ويُرَاجَعَ ويُسْمَعَ، من المفروض أن يكون له خزانة، كما توجد خزانة الآن للأموال، توجد خزانة أيضًا للمخطوطات، هذه نسخة تساوي الدنيا لو كانت مثلًا في الزمان الأول، يعني تصور مثلًا من أجل، من أجل المخطوطات التي توجد بعد مخطوطات كتاب الله عز وجل في دار الكتب المصرية إن كانت ما زالت موجودة، نسخة ماذا؟ نسخة كتاب الرسالة بخط الربيع ابن سليمان المرادي للإمام الشافعي رحمه الله تعالى، هذه نسخة قُصَيّ، لكن أين هي؟ إلى الله. المُشْرِك، فبعد أن يُسْمِعَ على الشيخ يحتفظ بنسخته ويحافظ عليها كما يحافظ على دمه، فإذا تحول من طالب إلى شيخ سيجلس على الكرسي، كرسي المشقة، ماذا يفعل؟ ماذا يفعل؟ يُخَسّ إشراك مُنْسَحِق إلا لَعُطَى إلى بحيث يكون هذا الأصل هو المرجع إذا وقع. في ولا يعطيها إلا طيب، ومعناه أن الرأي يمسك من أي راجل مسكه على مسخها ثم يجمعها ثم يحافظ عليها في خزانته حتى لا يزاد في كتابه ما ليس منه، حتى لا يزاد. قال الحافظ ابن حجر في هدي الساري: وروينا في مناقب البخاري بسند صحيح أن إسماعيل ابن أبي أُوَيْسٍ أخرج له البخاري، أخرج له أي البخاري أصولًا، يعني أحاديث التي كتبها وسمعها من شيوخه، وأذن له أن ينتقي منها وأن يعلم له على ما يحدث به ليحدث به، ويعرض عما سواه، ويعرض عما سواه، يعني أتى بأصوله أي التي نسخها من بنفس الطريقة من كتب شيوخه وأعطاها له، هل هذه أصولي أُعلِّمُ على الصحيح لا أُحدِّثُ به وأُعلِّمُ على الضعيف أو المردود حتى لا أُحدِّثُ به، فهو مُشعِرٌ بأن ما أخرجه البخاري عنه هو من صحيح حديثه لأنه كتب من أصوله. طيب إذا لم يَصُنِ الرَّاوي كتابه ويحافظ عليه طُعِنَ الأئمة فيه، وينبغي عليه إذا لم يكن يحفظ ألا يُحدِّث إلا من كتابه، يعني عندنا حالتان، حالة أنه حافظ على نسخته وحافظ على كتابه فيُحدِّث. أصوله خاصة إذا كان لا يحفظ لا يضبط ضبط صـ طيب إذا لم يَصُن كتابه ولم يحافظ عليه فيُطعن في رواه مثل من؟ مثل سفيان بن وكيع علي بوراق. سود طيب حالة أخرى إذا كان لا يحفظ حفظ صدر فيجب أن يحافظ على كتابه من جانب وأن يُحدِّث إلا من كتابه من جانب آخر قال الحاكم في معرفة علوم الحديث وإن كان صاحب كتاب فلا ينبغي أن يُحدِّث إلا من أصوله الأصول في يده وأن يحافظ عليها محافظته على دمه قال ابن أبي حاتم في الجرح والتعديل سمعت أبي يقول جاءني جماعة من مشيخة الكوفة فقالوا بلغنا أنك تختلف إلى مشايخ الكوفة تكتب عنهم الـ طلب العلم يعني نحن الآن نختلف إلى هذا المكان طلب العلم ينقسم إلى قسمين إلى إقامة دائمة عند الشيخ أن أن تقيم عنده ما بقيت حياته تأكل مما يأكل وتشرب مما يشرب وينفق عليك من ينفق عليك من من سواء من ماله أو من مال المسلمين أو ما قُدِّر وهذا هو الأفضل والأكرم الإقامة الدائمة أو أن يذهب ويرجع يذهب إليه ليجلس معه ساعة ساعتين ويرجع هذا اسمه يختلف إلى فلان ليُفرِّق بين الإقامة وبين الذهاب فإنه يختلف إليه يعني يذهب إليه ويرجع بلغنا أنك تختلف إلى مشايخ الكوفة تكتب عنهم يعني يذهب ويرجع وتركت سفيان بن وكيع سفيان ابن وكيع بن الجراح أبوه الإمام الكبير أما كنت ترعى له في أبيه يعني ما تراعي حق أبيه، فقلت لهم إني أوجِبُ له يعني يعني أنا أحب أن أراعي وأتمنى ذلك وأحب أن تجري أموره على الستر وله وُرَّاق، الوَرَّاق مثل الناشر الآن. وَرَّاق السوء هؤلاء كثير من الناشرين أهل فساد، ما يعرفون إلا المال ولا دخل لهم بالعلم، يبتدئ صاحب اللِّحية في بداية أمره أنه ناشر علم وناشر دعوة وناشر دين، إذا وصل الربع مليون يتمنى المليون، إذا وصل مليون جنيه غير ذمته ودينه وضميره، هذا في الغالب وإلا فيوجد أفاضل كرام، لكن هذا غالب حالهم، ولقد رأينا من سوء يعني يعني من سوء ماذا أقول؟ إلى الله المشتكى من سوء فعالهم وسوء، والعجب تجد يتكلم باسم السنة وباسم الدعوة وباسم الدين وأنا طبعت وأنا نشرت وأنا، وقد يذهب إلى المساجد يلقي الخطب ويلقي الدروس وهو يهضم حقوق الناس، بل في بعض الأوقات لا يعطي للناس الناس حقوقهم وأنا أستأجر كتاب من كتبي إلى الآن له سنوات النشر يرفض أن يعطيني حقي وقد ربح من ورائه آلافًا من الجنيهات، نشكوهم إلى الله عز وجل. فابتُلِيَ بالرَّقْص الذي كان يكتب، ينشر الذي هم هم ناشروا الكتب الآن. تجار والمصيبة كده تأتي من بعض تجار لبنان أنهم فسق فسق بكل ما تحمل كلمة الفسق من معنى وبعضهم كافر أو نصراني وجد أن تجارة الكتب تجارة مربحة وأنها تأتي بأموال طائلة فاشتغل في الكتب وهذا مصداق حديث النبي صلى الله عليه وسلم: "إِنَّ اللَّهَ يُؤَيِّدُ هَذَا الدِّينَ بِالرَّجُلِ الْفَاجِرِ" سبحان الله أن ينشر المصحف وأن ينشر كتب السنة من هو فاسق خمار وما بعد خمار نقط أخرى طيب أو كافر ملحد أو نصراني وله وراق قد أفسد حديثه قالوا فنحن نقول له أن يبعد الوراق عن نفسه فوعدتهم أن أجيء فأتيت مع جماعة من أهل الحديث وقلت له إن حقك واجب علينا في شيخك وفي نفسك في شيخه من شيخه؟ أبوه وكيع بن الجراح. كَمَا قُلْتُ يَعْنِي مُرَاعَاةُ الْأَبْنَاءِ مِنْ أَجْلِ الْآبَاءِ مِنْ أَجْلِ الْوَرْدِ يُسْقَى إِيشْ؟ الْعِلَّاتِ، طَيِّبْ، فَلَوْ صُنْتَ نَفْسَكَ وَكُنْتَ تَخْتَصِرُ عَلَى كُتُبِ أَبِيكَ لَكَانَتِ الرِّحْلَةُ إِلَيْكَ فِي ذَلِكَ، فَكَيْفَ وَقَدْ سَمِعْتَ؟ فَقَالَ: مَا الَّذِي يَنْقِمُ؟ فَقُلْتُ: قَدْ أَدْخَلَ وَرَّاقُكَ فِي حَدِيثِكَ مَا لَيْسَ مِنْ حَدِيثِكَ، فَقَالَ: فَكَيْفَ السَّبِيلُ فِي ذَلِكَ؟ قُلْتُ: تَرْمِي بِالْمُخْرَجَاتِ يَعْنِي الْأَشْيَاءَ الَّتِي خَرَجَتْ وَكُتِبَتْ إِنَّمَا وَتَقْتَصِرُ عَلَى الْأُصُولِ عَلَى الَّتِي كَتَبَهَا عَنْ أَبِيهِ وَعَنْ شُيُوخِهِ، مَا تَأْتِي بِالْأَشْيَاءِ الَّتِي كَتَبَهَا الْوَرَّاقُ، لَا أَكْتَفِي بِمَا كَتَبْتَهُ أَنْتَ وَعَنْ أَبِيكَ وَعَنْ شُيُوخِكَ وَلَا تَقْرَأْ إِلَّا مِنْ أُصُولِكَ وَتُنَحِّي هَذَا الْوَرَّاقَ عَنْ نَفْسِكَ وَتَدْعُو بِابْنِ ابْنِ كَرَامَةَ رَجُلٍ يَعْنِي وَتُوَلِّيهِ أُصُولًا فَإِنَّهُ يُوثَقُ بِهِ فَقَالَ: مَقْبُولٌ مِنْكَ، وَبَلَغَنِي أَنَّ وَرَّاقَهُ كَانَ قَدْ أَدْخَلُوهُ بَيْتًا غُرْفَةً يَعْنِي حُجْرَةً يَسْتَمِعُ عَلَيْنَا الْحَدِيثَ فَمَا فَعَلَ شَيْئًا مِمَّا قَالَهُ وَعَدَهُمْ وَأَخْلَفَ فَبَطَلَ الشَّيْخُ سُفْيَانُ بْنُ وُكَيْعٍ صَدُوقٌ فِي نَفْسِهِ ابْتُلِيَ بِوَرَّاقِ سُوءٍ كَانَ يُدْخِلُ فِي حَدِيثِهِ مَا لَيْسَ مِنْهُ فَتَرَكَ النَّاسُ حَدِيثًا وَكَانَ يُحَدِّثُ بِتِلْكَ الْأَحَادِيثِ الَّتِي قَدْ أُدْخِلَتْ بَيْنَ حَدِيثِهِ وَقَدْ سَرَقَ مِنْ حَدِيثِ الْمُحَدِّثِينَ، قَالَ الْحَافِظُ فِي التَّقْرِيبِ: سُفْيَانُ بْنُ وُكَيْعِ ابْنِ الْجَرَّاحِ أَبُو مُحَمَّدٍ الرُّؤْيُ الْكُوفِيُّ كَانَ صَدُوقًا إِلَّا أَنَّهُ ابْتُلِيَ بِوَرَّاقِهِ فَأَدْخَلَ عَلَيْهِ مَا لَيْسَ مِنْ حَدِيثِهِ فَنُصِحَ فَلَمْ يَقْبَلْ فَسَقَطَ حَدِيثُهُ إِذَا عَدَمَ الرِّوَايَةَ مِنَ الْأُصُولِ وَعَدَمَ الْمُحَافَظَةِ عَلَى الْكِتَابِ قَدْ يُضَعَّفُ الرَّاوِي بِسَبَبِ ذَلِكَ إِذَا لَمْ يَرْتَدِعْ إِسْحَاقُ بْنُ مُحَمَّدِ بْنِ إِسْمَاعِيلَ بْنِ أَبِي فَرْوَةَ مِنْ رِجَالِ الْبُخَارِيِّ قُرَشِيٌّ قَالَ أَبُو حَاتِمٍ كَمَا فِي الْجَرْحِ وَالتَّعْدِيلِ كَانَ صَدُوقًا وَلَكِنَّهُ ذَهَبَ بَصَرُهُ عَمِيَ فَرُبَّمَا لُقِّنَ الْحَدِيثَ وَكُتُبُهُ صَحِيحَةٌ أُصُولُهُ صَحِيحَةٌ لَكِنْ بَعْدَ مَا عَمِيَ كَانُوا يَعْنِي يَقُولُونَ هَذَا مِنْ حَدِيثِكَ فَيُقِرُّ وَلَيْسَ مِنْ حَدِيثِهِ، قَالَ عَلِيُّ بْنُ الْمَادِينِيِّ رَحِمَهُ اللَّهُ تَعَالَى سَأَلْتُ عَبْدَ الرَّحْمَنِ ابْنَ مَهْدِيٍّ عَنْ يُونُسَ ابْنِ يَزِيدَ زَيْدٍ الْأَيْلِيِّ قَالَ كَانَ ابْنُ الْمُبَارَكِ يَقُولُ كِتَابُهُ صَحِيحٌ كُتُبُهُ صَحِيحٌ إِذَا يَجِبُ أَنْ يُحَدِّثَ مِنْ كُتُبِهِ أَبُو بَكْرِ بْنُ عَيَّاشٍ الْأَسَدِيُّ الْكُوفِيُّ الْحَنَّاطُ. الْمُقْرِئُ رَوَى لَهُ الْجَمَاعَةُ إِلَّا مُسْلِمًا فِي الْمُقَدِّمَةِ. قَالَ ابْنُ حَجَرٍ رَحِمَهُ اللَّهُ تَعَالَى فِي هَذِهِ السَّارِ سَاءَ حِفْظُهُ لَمَّا كَبِرَ، لَمَّا كَبِرَ وَكِتَابُهُ مُعْتَمَدٌ. إِذَا الْأَصْلُ اسْمُهُ فِي رِوَايَةِ مَاذَا؟ عَلَى كِتَابِهِ هَمَّامُ بْنُ يَحْيَى الْعَوْذِيُّ الْبَصْرِيُّ رَوَى لَهُ الْجَمَاعَةُ. قَالَ يَزِيدُ بْنُ زُرَيْعٍ: هَمَّامٌ حِفْظُهُ رَدِيءٌ وَكِتَابُهُ صَالِحٌ. إِيشْ؟ الْجَمَاعَةُ الْبُخَارِيُّ وَمُسْلِمٌ وَأَبُو دَاوُدَ وَالنَّسَائِيُّ وَالتِّرْمِذِيُّ وَابْنُ مَاجَهْ. إِذَا قُلْنَا رَوَى لَهُ الْجَمَاعَةُ فِي الْمُصْطَلَحِ فَهُمْ هَؤُلَاءِ. أَمَّا فِي الْحَدِيثِ عِنْدَمَا نَقُولُ هَذَا الْحَدِيثُ أَخْرَجَهُ الْجَمَاعَةُ فَيُزَادُ عَلَيْهِمْ أَحْمَدُ. لَكِنْ فِي الْمُصْطَلَحِ إِذَا كُنَّا نَنْقُلُ عَنِ ابْنِ حَجَرٍ وَمَنْ أَشْبَاهُ فَهُنَا يَكُونُ الْجَمَاعَةُ هُمُ السِّتَّةُ: الْبُخَارِيُّ مُسْلِمٌ أَبُو دَاوُدَ النَّسَائِيُّ التِّرْمِذِيُّ ابْنُ مَاجَهْ. وَقَالَ أَبُو حَاتِمٍ الرَّازِيُّ عِنْدَمَا سُئِلَ عَنْ هَمَّامٍ، هَمَّامُ بْنُ يَحْيَى وَأَبَانَ الْعَطَّارِ، أَبَانُ ابْنُ يَزِيدَ مَنْ تَقَدَّمَ مِنْهُمَا؟ قَالَ: هَمَّامٌ أَحَبُّ إِلَيَّ مَا حَدَّثَ مِنْ كِتَابِهِ وَإِذَا حَدَّثَ مِنْ حِفْظِهِ فَهُمَا مُتَقَارِبَانِ فِي الْحِفْظِ. وَالْغَلَطِ. يَعْنِي هَمَّامٌ إِذَا كِتَابُهُ أَوْثَقُ. عَبْدُ الرَّزَّاقِ ابْنُ هَمَّامٍ الصَّنْعَانِيُّ أَحَدُ أَئِمَّةِ الْحَدِيثِ الْمَشْهُورِينَ صَاحِبُ الْمُصَنَّفِ الشَّهِيرِ. قَالَ عَبْدُ اللَّهِ بْنُ أَحْمَدَ، عَبْدُ اللَّهِ بْنُ الْإِمَامِ أَحْمَدَ: سَمِعْتُ يَحْيَى بْنَ مَعِينٍ يَقُولُ: مَا كَتَبْتُ عَنْ عَبْدِ الرَّزَّاقِ حَدِيثًا قَطُّ إِلَّا مِنْ كِتَابِهِ. لَا وَاللَّهِ مَا كَتَبْتُ عَنْهُ حَدِيثًا قَطُّ إِلَّا مِنْ كِتَابِهِ. وَهَذَا دَلِيلٌ عَلَى أَنَّ حَدِيثَ يَحْيَى بْنِ مَعِينٍ عَنْ عَبْدِ الرَّزَّاقِ مِنْ يَعْنِي أَصَحِّ أَحَادِيثِ عَبْدِ الرَّزَّاقِ لِأَنَّهُ مِنْ أُصُولِهِ. وَقَالَ الْإِمَامُ أَحْمَدُ: مَنْ سَمِعَ مِنَ الْكُتُبِ أَيْ كُتُبِ عَبْدِ الرَّزَّاقِ فَأَصَحُّ. وَقَالَ الْبُخَارِيُّ: مَا حَدَّثَ مِنْ كِتَابِهِ يَعْنِي عَبْدِ الرَّزَّاقِ فَأَصَحُّ. يَعْنِي كَانَ إِمَامًا كَبِيرًا لَكِنْ كِتَابُهُ أَفْضَلُ مِنْ حِفْظِهِ. إِبْرَاهِيمُ بْنُ سَعْدٍ الزُّهْرِيُّ. الزُّهْرِيُّ أَحَدُ الْأَعْيَانِ الثِّقَاتِ الْمُتَّفَقِ عَلَى تَخْرِيجِ حَدِيثِهِ. قَالَ الْإِمَامُ أَحْمَدُ رَحِمَهُ اللَّهُ تَعَالَى: كَانَ يُحَدِّثُ مِنْ حِفْظِهِ فَيُخْطِئُ وَفِي كِتَابِهِ الصَّوَابُ. يَعْنِي إِذَا حَدَّثَ مِنْ حِفْظِهِ يُخْطِئُ أَمَّا إِذَا حَدَّثَ مِنْ كِتَابِهِ فَكِتَابُهُ فيه. الصَّواب، وقد تكلَّم فيه يحيى بن سعيد القطان. روى من حفظ أحاديث، أن منها روى عن أبيه عن أنسٍ رضي الله عنه، عن النبي صلى الله عليه وسلم قال: «الأئِمَّةُ مِنْ قُرَيْشٍ» يعني الحديث ليس من حديث أبيه عن أنس، وسُئل أحمد عنه فقال: ليس هذا في كتب إبراهيم، ولا ينبغي أن يكون له، لا ينبغي أن يكون له أصل، يعني هذا الحديث، هذا الحديث بعينه هذا السند، وإلا فحديث الأئمة من قريش حديث ثابت. ومعنى هذا أنهم قد يعلون، يضعفون، يردون حديث الراوي إذا لم يكن في كتابه أو خالف ما في كتابه، وقد ذكر الحافظ ابن رجب رحمه الله تعالى عليه فصلًا في كتابه النافع المافع شرح علل الترمذي بعنوان: قوم ثقات أت لهم كتاب صحيح وفي حفظهم بعض شيء، وذكر مجموعة طيبة من الرواة الذين كتبهم أفضل من حفظهم، فليرجع إليه من شاء حتى لا يطول الأمر بذكرهم، هذا الفصل يكتب تقرير عنه، هذا الفصل يكت يعني يختصر، ها هو في كم؟ في 16 عشرة صفحة، يختصر في ورقتين ثلاث، الكلام واضح، أقول يختصر في ورقتين أو ثلاث، طيب كيف يعرف ضبط الرأس؟ كيف يعرف ضبط الرأس؟ يعرف بأمور لكن يبدو أننا نحتاج إلى أن نقف عند هذا الحد فنقف عند معرفة ضبط الكتاب، إذا عرفنا الضبط لغة واصطلاحًا و ذكرنا أنواع الضبط بأنه ضبط صدر وضبط كتاب وبينا معانيها وذكر ذكرنا الأمثلة عليها، نقف إن شاء الله عند كيف يعرف ضبط الكتاب، وصلى الله وسلم وبارك على سيد الأولين والآخرين وعلى آله وصحبه.</w:t>
      </w:r>
    </w:p>
    <w:sectPr>
      <w:pgSz w:orient="portrait" w:w="11905.511811023622" w:h="16837.79527559055"/>
      <w:pgMar w:top="1000" w:right="1000" w:bottom="1000" w:left="10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2026-09-12T12:26:02+00:00</dcterms:created>
  <dcterms:modified xsi:type="dcterms:W3CDTF">2026-09-12T12:26:02+00:00</dcterms:modified>
</cp:coreProperties>
</file>

<file path=docProps/custom.xml><?xml version="1.0" encoding="utf-8"?>
<Properties xmlns="http://schemas.openxmlformats.org/officeDocument/2006/custom-properties" xmlns:vt="http://schemas.openxmlformats.org/officeDocument/2006/docPropsVTypes"/>
</file>