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"ترجمة الشوكاني" (0) لفضيلة الشيخ أبي حفص سامي بن العربي الأثري.</w:t>
      </w:r>
    </w:p>
    <w:p>
      <w:pPr>
        <w:jc w:val="right"/>
        <w:spacing w:line="360" w:lineRule="auto"/>
      </w:pPr>
      <w:r>
        <w:rPr>
          <w:sz w:val="24"/>
          <w:szCs w:val="24"/>
          <w:rtl/>
        </w:rPr>
        <w:t xml:space="preserve">رحمة الله وبركاته إن الحمد لله نحمده ونستعينه ونستغفره فنعوذ بالله تعالى من شرور أنفسنا ومن سيئات أعمالنا من يهدي الله فلا مضل له ومن يضل فلا هادي له وأشهد أن لا إله إلا الله وحده لا شريك له وأشهد أن محمدا عبده ورسوله يا أيها الذين آمنوا اتقوا الله حق توقاته ولا تموتن إلا وأنتم مسلمون يا أيها الناس تقول ربكم الذي خلقكم من نفس واحدة وخلق منها زوجها فبس منهما رجالا كثيرا ونساء واتقوا الله الذي تساءلون به والأرحام إن الله كان عليكم رقيبا يا أيها الذين آمنوا اتقوا الله وقولوا قولا سبيدا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وإياتها الكريمات أسأل الله بأسماء الحسن وصفات العلاء أن يرزقنا وإياكم العلم الناشع والعمل الصالح وأن يحسن لنا ولكم الختام وأن يجنبنا وإياكم الفتن ما ظهر منه بطن ثم أما بعد ففي هذا اليوم الكريم المبارك في يوم السبت الثاني عشر من ربيع الأول سنة سلاس وثلاثين بعد الأربعمائة وألف الموافق للرابع من فبراير سنة سنتين عشرة بعد الألفين نبتلئ في دراسة الكتاب المبارك إرشاد الفحول وعليكم السحب إلى تحقيق الحق من علم الأصول من علامة الشوكاني رحمه الله تعالى وقبل أن أبدأ في الكتاب نذكر أمرين الأمر الأول وهو إسنادنا إلى الشوكاني رحمة الله تعالى عليه فأروي هذا الكتاب وبقية وبقية كتب الشوكاني رحمه الله تعالى ومنها ثبت أسانيده المسمى بإتحاف الأكابر بإسناد الدفاتر من طرق أعلاها عن شيخنا العلامة العلامة مسند العصر أبي الفيض محمد ياسين الفاداني المكي رحمه الله تعالى عن شيخه عن شيخيه المؤمر القاضي حسين ابن علي العمر الصمعاني والمقرئ السيد علي ابن أحمد سدمي الروضي كلاهما عن العلامة إسماعيل ابن محسن ابن عبد الكريم والمؤرخ محمد ابن إسماعيل الكبسي عن المؤلف العلامة الفقيه الأصولي محمد ابن علي الشوكاني رحمة الله تعالى عليه هذا الأمر الأول الأمر الثاني ألا وهو ترجمة هذا الإمام رحمة الله تعالى عليه سنقول أولا اسمه ونسبه هو الشيخ العلامة العلامة الفقيه الأصولي محمد ابن علي ابن محمد ابن عبد الله ابن الحسن ابن محمد ابن صلاح ابن إبراهيم ابن محمد العفيف ابن محمد ابن مرزوق الشوكاني ثم الصمعاني الشوكاني نسبة إلى هجرة شوكان وهجرة شوكان يعني ناحية أو منطقة وهي قرية من قرى السحامية تحدى قبائل خولان أبو إدريس الخولاني وأبو مسلم الخولاني فبينها وبين صمعاء دون مسافة يوم وقد سلسل رحمه الله تعالى نسبه إلى آدم عليه الصلاة والسلام كما في ترجمة والده من البدر الطالع بمحاسن من بعد القرن السابع ولكن النسب إلى آدم لا يصح النسب إلى آدم لا يصح نظرا لأن السابقين لم يسجل هذا النسب ولادته ذكر رحمة الله تعالى عليه في كتابه البدر الطالع أنه ولد حسب ما ولد بخط والده في وسط نهار يوم الثنين الثامن والعشرين من شهر ذي القعدة سنة ثلاث وسبعين ومئة بعد الألف بنحل هجرة شوكان وكان والده قد قد انتقل إلى صمعاء وستوطنها ولكنه خرج إلى وطنه القديم في أيام الخريف يعني مثل ما يفعل بعض الناس من أهل القاهرة من أهل الإسكندرية من أهل المنصورة مثلا إذا كانوا من أهل الأرياف والقوى ففي فترة العطلة أو في فترة الاستجمان يرجع إلى قريته وإلى بلده فولد له صاحب الترجمة محمد هناك فيولد في شوكان نشأته نشأ الشوكاني رحمه الله تعالى بصمعاء سبيت من بيوت العلم فقد كان والده من العلماء الذين تولوا قضاء صمعاء يعني والده كان قاضيا فهذا السر أنه انتقل إلى صمعاء لأنه كان عالما قاضيا من القضاء وكما قلنا في بعض الأوقات يذهب الموظفون في حالة الاستجمام أو الراحة إلى قراهم وإلى يعني إلى الأرياف حتى يستجم ويرتاح من ضجيج المدن ومن جوها فالصمعاني رحمه الله تعالى ولد في بيت من بيوت العلم فمسألة أن الولد يولد لأب عالم هذا من الشرف وأن يتحول الولد إلى عالم وأبوه يكون عالما هذا من التوفيق وعليكم الصحة ورجاء هذا من التوفيق فنجد كثيرا من أبناء المشايخ والعلماء يزهدون في العلم خاصة في عصرنا يعني نجد كثيرا من أبناء المشايخ ومن أبناء العلماء يزهدون كثيرا جدا في العلم فهذا إذا يسر الله للعالم بولد يكون عالما من بعد هذا من التوفيق كعبد كعبد الله بن أحمد وكأبي بكر بن أبي داود وعبد الرحمن بن أبي حاسم فالشوكاني محمد بن علي رحمة الله تعالى عليه كان أبوه عالما وهذا درس تربوي إذا كان العالم يكون سببا في هداية الناس فليس هو الذي يهدي إنما الذي يهدي هو الله لا يظن العالم أنه الذي يهدي الناس أو أنه الذي يوفق الناس إنما التوفيق بيد الله سبحانه وتعالى فإذا وفق الله ولدا من أولاد العلماء وصار عالما قد يفوق أباه كما كان من محدث واد النيل أبو الأشبال أحمد ابن محمد شاكر رحمة الله تعالى عليهما وكذا وكذا من علامة المحققين عبد السلام هارون فاق شيخ شيخ أبو الأشبال رحمة الله تعالى عليه أباه خاصة في علوم السنة وفاق شيخ المحققين في عصر أبو السلام هارون أباه تحقيقي والعلم وهذا فضل الله يؤتيه من يشاء هذا فضل الله يؤتيه من يشاء وأيضا كما يقول الذهبي رحمه الله تعالى العلم رحم بين أهله العلم رحم بين أهله فقد يوجد ولد من النسب وقد يوجد ولد من العلم انتبه يعني ولد النسب والذي ولد له إن وفق لطلب العلم سقد جمع بين الخيرين وإن لم يوفق ووفق الله للعالم من يأخذ عنه ويترب على يديه وأن يحمل علمه من بعده فهذا ولد علمي بينهما رحم وبينهما أبوة العلم سياتر هل الولد الذي لم يولد من صلب الرجل إنما حمل علمه ودعى بدعوته وسار على طريقته في الحفاظ على منهد سلف الأمة يكون عنده أفضل أن الولد الذي خرج من صلبه ولم يحمل علمه ولم يدعو بدعوته لا شك أن العالم العاقل أو أن العالم الرباني سيفضل ولد العلم لأنه الذي يجعل أثره العلمي مستمرا من بعده وهذا عموما هذا فضل الله يؤتيه من يشاء ولننسى ابن الأعمش الذي كان أحمقا عندما أرسله ليأتي له بحبل قال ائتني بحبل قال كم طوله قال عشرة أمتار قال وكم عرضه قال عرض مصيبتي فيك عرض مصيبتي فيك لأنه كان أحمق ووجد كثير من العلماء في عصرنا لا داع بل من أكابر العلماء ولم يشتغل أبناؤهم بالعلم فهذا فضل الله يؤتيه من يشاء فوثق الله لعلي بن محمد الشوكاني القاضي بصمعاء أن يولد له هذا الولد الذي أصبح من أكابر علماء اليمن على مر الزمان فقد كان والده من العلماء الذين تولوا قضاء صمعاء أيضا لا ننسى إسماعيل بن إبراهيم ابن المغيرة ابن بردزبة الجعفي البخاري فقد ولد له إمام الدنيا وهو كان مشتغلا بالعلم اشتغلا يسيرا جدا لم يكن من العلماء إنما كان من أهل الخير والفضل والدين وقد قال عند موثلة أعلموا جرهما واحدا في مال من شبهة فضلا عن أن يكون من حرام وقد استمر في القضاء مدة أربعين سنة ظل قاضيا علي بن محمد قاضيا أربعين سنة في هذا البيت العلمي نشأ الشوكاني رحمه الله تعالى فقرأ القرآن على جماعة من المعلمين هذا المنهج التربوي الذي إذا أردنا أن نصلح كما قلت والتوفيق بيد الله فقد تسعى أنت وتأتي لأولادك بالمعلمين والمحصصين ولكن لا يوفق الولد أو ليوجد عنده قدرات لطلب العلم وريف الصحي ما يوجد عنده قدرات فقرأ القرآن على جماعة من المعلمين وختمه على الفقيه حسن بن عبد الله الهبل وجوده على جماعة من مشيخ القرآن بصمعه كلمة الفقيه عند أهل اليمن لها الصلاح خاص فلان ابن فلان الفقيه ما زالت تقال يومنا هذا إن يقصد بها العلامة المجتهد إلا من عنده شيء في القرآن وعرف كيف يصلي أو كيف يزك أو كيف يصوم فيطلق عليه الفقيه ولو لم يحفظ إلا ثلاثة أجزاء من القرآن لكن يكون هذا يعني الذي في القرية أو في الهجر عندهم يسمون الهجر بمعنى القرى والنجوء عندنا يكون هذا يسمى بالفقيه ويكون عنده شيء يسير من العلم ثم حفظ الأزهار الإمام المهدي إذن ابتدأ بطلب العلم بحفظ القرآن ثم بدأ يشتغل بالفقه وغيره على مذهب من على مذهب الزيدية لأن الدولة كانت في جملةها كانت زيدية والفقه الزيدي فقه قريب جدا من فقه أبي حنيفة رحمة الله تعالى عليهم جميعا لكن يتميز الفقه الزيدي ولذلك لا نعجب أن نجد كثيرا من علماء اليمن يمينون إلى المذهب الظاهري خاصة المحققين منهم لأن المذهب الزيدية فيه فتح لباب الاجتهاد فتجد الطالب يجتهد ويجد وإذا يعني صار عالما قد لا يقلد المذهب الذي وفيه وإن كان المقلدة العميان كعادة المقلدة في كل المذاهب وفي كل البلدان قد يضيقون على من يخالف المذهب ثم حفظ الأزهار للإمام النهدي ومقتصر الفرائض للأصيفري والملحة ملحة الإعراب للحريري والكافية والشافية لابن الحاجب والتهذيب للتفتازان هذا في البلاغ والتلخيص للقزوين والغاية والتهذيب للتفتازان والتلخيص للقزوين والغاية لابن الإمام وبعض مختصر المنتهى لابن الحاجب ومنظومة الجزر ومنظومة الجزاد في العروض وآذاب البحث للعضب ورسالة الوضع له أيضا وكان حفظه لهذه المختصرات قبل الشروع في الطلب وبعضها بعد ذلك حفظ القرآن ابتدأ بحفظ المتون كعادة طلب العلم في هذا الزمان ولذلك قال قالوا من حفظ المتون نال الفنون لاشتغالهم بالطلب وهم صغار يعني يبتدأ بحفظ القرآن وهو صغير يتم القرآن واصل للعاشرة في الحادي عشرة في الثانية عشرة ما أشبه ذلك طيب ثم بعد ذلك يبتدأ بحفظ المتون وبالاشتغال الاشتغال يعني الطلب يعني الاشتغال بمعناة طلب أن يطلب العلم على عيدي العلماء طلبه للعلم ونبوغه فيه قرأ على والده رحمه الله تعالى وهذا أمر مهم جدا هذا أمر مهم جدا أن العالم أو حتى لو كان طالب علم أن يعقد مجلسا في بيته لأهله ولأبنائه فيستفيد من علمه خل أو كثر خل أو كثر هذا بيدن كثير من العلماء قرأ على والده رحمه الله تعالى في شرح الأزهار وشرح الناظري بمختصر العصيفري وقرأ أيضا في شرح الأزهار على السيد العلامة عبد الرحمن بن قاسم المداني والعلامة أحمد بن عامر الحدائي والعلامة أحمد بن محمد الحرازي وبه انتفع في الفق وعليه تخرج إذا قرأ على غير واحد ولكنه تخرج على من في الفق على أحمد بن محمد الحرازي أحمد ابن محمد الحرازي للأسف جبل حراز موجود الآن لكن يوجد فيه من الرافضة والباطنية نسأل الله السلام وطالت ملازمته له نحو سلاسة عشرة سنة انظر مسألة الملازمة خذ عن من شئ لكن تخرج بشي اطلب العلم عن من تري لكن اجعل لك شيخا هذا الشيخ الذي تتخرج به ابن القيم له شيوخ كثر لكن تخرج بمن واشتعر بابن تيمين الهيسمي وابن حجر لهما شيوخ كثر لكن تخرج بمن بالعراق وهكذا وهكذا فاطلب العلم عن من تشاء وعن من تريد لكن اجعل لك شيخا ليس بالشهوة والهوى ولكن بالعلم والمانفعه وان تتخرج به في العلوم التي نبغى فيها لعلك ان تفوق شيخك او ان تفوق كثيرا من شيوخك بتخرجك على عالم رباني يأخذ بيدك فأخذ عن العلام احمد ابن محمد الحرازي وابه اجتفع في الفقه وعليه تخرج وطالت ملازمته له نحو ثلاث عشرة سنة اذا طالب العلم العاقل هو الذي يحرص على الملازمة لشيخ يستفيد منه في العلوم الشرعية ويستفيد منه خلقا وسمتا وهاديا ودلا وان يأخذ بيده لما فيه صلاحه في الدنيا وفي الاخرة وكرر عليه قراءة شرح الازهار وحواشيه اذا انظر كتاب واحد حفظ الازهار في الفقه وقرأ على والده في هذا الشرح وعلى غيره واخذ عن الحرازي هذا الشرح الازهار اكثر من مرة يعني ما اكتفى ان يدرس الكتاب مرة واحدة بل كرر دراسة الكتاب اكثر من مرة وفي هذا تمكن لطالب العلم اذا كرر الكتاب خلافا لأهل عصرنا ما الفائدة ان ندرس كتبا كبيرة ونحن كأنها المسألة اصبحت شيئا يسيرا نأخذ ونجري في زمن العجلة هذا الذي ضيع كثيرا من قدر العلم عند اهل عصرنا لا الكتاب يدرس على اكثر من شيخ بل نفس الكتاب يكرر على الشيخ الواحد لماذا من قبل التكرار والفائدة ومن قبل التمكب في مثل هذه الكتاب وقرأ عليه بيان ابن مضصر وشرح الناظري وحواشيه وقرأ الملحة في النحو وشرحها على السيد العلامة اسماعيل ابن الحسن ابن احمد ابن الحسن ابن الامام القاسم ابن محمد وقواعد الاعراء الاعراء وشرحها للازهري والحواش جميعا على العلامة عبد الله ابن اسماعيل النهني وشرح المفت على كافية على العلامة القاسم ابن يحي الخولان والعلامة عبد الله ابن اسماعيل النهني وأكمله من أوله إلى آخر على كل واحد منهما يعني قرأ الكتاب مرة على هذا ومرة على ذا من أوله إلى آخره يستفيد من هذا ويستفيد من هذا مع أن الكتاب واحد وقرأ شرح الخبيص على الكافية وحواشي على العلامة عبد الله بن اسماعيل النهمي من أوله إلى آخره وكذا قرأه من أوله إلى آخره أيضاً نفس الكتاب على العلامة القاسم بن يحيى الخولاني وقرأ عليه أيضاً شرح الجامي من أوله إلى آخره وشرح الرضا على الكافية وبقي منه بقية يسيرة وكذلك شرحة شافية للطف الله الغياف وكذا شرحة تهذيب للشرازي واليزدي من أولهما إلى آخرهما وكذلك شرح التلخيص المختصر للسعد السعد التفزاني وحاشيته لنطف الله بالغياس ما عدا بعض بالمقدمة فعل العلامة علي بن هادي عرهب وقرأ شرح إيسا غوجي هذا في المنطق هذا في المنطق شرح إيسا غوجي هذا من من أشهر كتب علم المنطق يعني من أشهر كتب علم المنطق وقرأ شرح إيسا غوجي للقاضي الزكريا للقاضي الزكريا الأنصاري على العلامة إبراهيم بن إسماعيل النهمي وكذلك قرأ قرأ عليه الشرح المطول للسعد على التلخيص وحاشيته للشلج والشريف أما حاشية الشريف فما تدعي ليه الحاجة وكذلك الكافل وشرحه وكذلك الكافل وشرحه لابن لقمان وقرأ شرح الشمسية للقب وحاشيته للشريف على العلامة الحسن بإسماعيل المغربي وقرأ شرح الغاية على العلامة القاسم بن يحي الخولاني وحاشيته لسيلان وشرح العضب على المختصر وحاشيته للسعد وما تدعي ليه الحاجة من سائر الحواشي وكمل ذلك على العلامة الحسن بن إسماعيل المغربي وشرح جمع الجوامع للمحلي وحاشيته لابن أبي شريف على شيخه السيد الإمام عبد القادر بن أحمد انتبه للإمام عبد القادر بن أحمد الكوكباني هذا هذا أكبر وأجل شيخ للشوكاش وهذا شيخه الأكبر الذي لازمه ملازمة تكاد تكون تاما إذن انتبه لأحمد ابن محمد الحرازي الذي تخرج عليه في السفر وانتبه لعبد القادر بن أحمد الكوكباني هذا كان يعني لعله كان أكبر علماء اليمن في شيوخ الشوتاني رحمة الله تعالى عليهم وكذلك شرح القلائد النجري وشرح المواقف العبودية للشريف واقتصر على البعض من ذلك وقرأ شرح الجزرية على العلامة هادي بن حسين القارني وقرأ جميع شفاء الأمير الحسين على العلامة عبد الله بن إسماعيل النهمي وسامع أوائل على العلامة عبد الرحمن بن حسن الأكوى نلحظ يعني أيضا النهمي العلامة عبد الله بن إسماعيل النهمي والعلامة القاسم بن يحي الخولاني هؤلاء الأربعة نلحظ أنه يعني الكوكباني هذا شيخ الأكبر الحراز به تخرج هي القاسم بن يحي الخولاني وعبد الله بن إسماعيل النهمي قرأ عليهما كثيرا وقرأ البحر الزخار وحاشيته وتخريجه وضوء النهار على شرح الأزهار السيل الجرار المتدفق على على البحر الزخار على حدائق اي نعم وضوء النهار على شرح الأزهار على السيد العلامة عبد القادر ابن أحمد لا اثني على حدائق الأزهار السيل الجرار على حدائق الأزهار ولم يكمل وقرأ الكشاف زمخشري وحاشيته أعفوا الكشاف وحاشيته للسع وبعد انقطاعها حاشيته للسراج مع مراجعة غير ذلك من الحواش على شيخ العلامة الحسن بن إسماعيل المغربي وتم ذلك إلا فوتا يسيرا في آخر الثلث الأوسط إذن الاهتمام بالفقه والأصول والبلاغة والمنطق كل هذا جعل منه أصوليا ثقيها وسمع البخارية من أوله إلى آخره على السيد العلامة علي بن إبراهيم بن علي بن إبراهيم بن أحمد بن عج وسمع صحيح مسلم جميعا وسنن الترمذي جميعا وبعض الوطف إيمالك وبعض شفاء القاضة إياب على السيد العلامة عبد القادر بن أحمد عبد القادر بن أحمد الكوكباني وسمع جميع سنن آب داود وتخريجها للمنذري وبعض المعالم معالم السنن الخطابي وبعض شرح ابن رسلان على العلامة الحسن بن إسماعيل المغربي إذن الخامس الآن من في المشيخ الذين أكثر من قراءة عليهم الحسن بن أحمد في المغرب وكذلك بعض المنطقة منطقة الأخبار وكذلك بعض المنطقة من ابن ثيمية ابن ثيمية من؟ الجد على السيد عبد القادر بن أحمد وكذلك سمع شرح بلوغ المرام على العلامة الحسن بن إسماعيل المغربي وفات بعض من أوله يعني الشيخ يكون يشرح كتاباً يذهب للحضور هذا سبب أنه فاته شيء لكن قد يقرأه على الشيخ وإخوانه يسمعون من ابتداء الكتاب إذا كان ملازماً للشيخ وفات بعض من أوله وكذلك سمع على العلامة عبد القادر بن أحمد بعض فتح الباش وعلى الحسن بن إسماعيل المغربي بعض شرح مسلم وبعض شرح العمدة على العلامة القاسم بن يحيى الخولاني والتنقيح في علوم الحديث على العلامة الحسن بن إسماعيل المغربي والنخبة وشرحها على العلامة القاسم بن يحيى وبعض ألفية الزين العراقي وشرحها له على العلامة عبدالقادر بن أحمد وجميع منظومة الجزاز وجميع شرحها له في العروض على العلامة العبدالقادر ابن أحمد وشرح آداب البحث وحواشيث على العلامة القاسم ابن يحي الخولاني والخالدي في الفرائب والضرب والوسايا والمساحة وطريقة ابن الهين في المناسقة على السيد العارف يحيب بن محمد الحوسي الحوسي طبعا كلمة الحوسي الآن تسبب لنا أرقا الغالب يعني مثلا الكوكباني الخولاني الخولاني قد يكون نسبة إلى القبيل وقد يقول أنه ولد في أرض خولان الكوكباني نسبة إلى كوكبان الصمعاني نسبة إلى صمعاني الشوكاني نسبة إلى شوكان طيب فقد ينسب كثير من أهل اليمن إلى بلادهم فالحوسي نسبة إلى حوس وهي منطقة بين صعبة وبين صمعاء وهي إلى صعبة أقرب وهم زيود إلا أن المتأخرين بعد الغزو المجوسي لبلاد المسلمين تحول كثير من الحوسيين إلى رافضة كفار مرتدين يلعنون أبا بكر وعمر وعثمان ويطعنون في أم المؤمنين عائشة رضي الله عنها ولعن الله شانئهم وبعض صحاح الجوهري وبعض القموس قموس المحيط على السيد العلامة عبد القادر بن أحمد مع مؤلفه الذي سمناه سلك القموس يعني الصحاح للجوهري أو القموس المحيط لو أن شيخا الآن ستح درسا لشرح القموس أو لشرح الصحاح أعتقد أنه لن يحضر له أحد فضلا عن تهذيب الكمال المزي يعني إن حضر ثلاثة فهذا فضل عظيم يؤتيه الله من يشاء في مثل عصرنا فحضر مع إخوانه من الطلبة في بعض الصحاح الجوهري وبعض القموس المحيط شيوخه من شيوخه العلامة أحمد ابن عامر الحدائز هي الحداء الحداء أيضا منطقة يعني ما بين الزمار وما بين الصنعاء يقل الحداء وفلان الحدائز أو الحدائز العلامة أحمد ابن محمد ابن أحمد ابن مطاهر القابلي الحرازي العلامة إسماعيل ابن الحسن المهدي ابن أحمد ابن الإمام القاسل ابن محمد العلامة الحسن ابن اسماعيل المغربي القاضي عبد الرحمن ابن حسن الأكوع وما زال بيته الأكوع بيت علم باليمن إلى الآن السيد عبد الرحمن ابن قاسم مداني الإمام عبد القادر ابن أحمد الكوكبان وهذا أعظم شيوخه العلامة عبد الله ابن إسماعيل النهمي النهمي جهة في ذمار تسمى نهم العلامة عبد الله ابن الحسن ابن علي ابن الحسين ابن علي ابن الإمام المتوكل على الله إسماعيل ابن القاسل العلامة علي بن إبراهيم ابن علي ابن إبراهيم ابن أحمد والده العلامة القاضي علي ابن علي بن محمد الشوكان علي ابن هادي عرهب العلامة القاسم ابن يحيى الخولاني الشيخ هادي ابن حسين القاري الصمعاني يحيى ابن محمد الحوثي يوسف ابن محمد ابن علاء الدين المسجاجي الزبيدي الحنفي إذن قلنا تخرج أشهر شيوخ خمسة أحمد ابن محمد الحرازي الحسن ابن إسماعيل المغربي عبدالله ابن حسن عبدالله ابن إسماعيل النهمي عبدالقادر ابن أحمد الكوكباني القاسم ابن يحيى الخولاني هؤلاء الذين أكثر عنهم وارتبط بهم ارتباط كبيرا بعض تلميذه القاضي العلامة إبراهيم ابن أحمد ابن يوسف الرباعي المتوكل على الله أحمد ابن الإمام المنصور علي ابن الإمام المهدي العباس هؤلاء أبناء الخلافة هؤلاء أمراء المؤمنين في اليمن أحمد ابن محمد ابن علين الشوكان وهو ابنه القاضي العلامة الحسن ابن محمد ابن صالح السحولي القاضي العلامة الحسين بن يحيى السلف الصنعان العلامة عبدالرحمن ابن يحيى الآنزي ثم الصنعان علي بن محمد ابن علي الشوكان وهو ابنه ابن أحمد وابن علي الفقيه لطف الله بن أحمد بن لطف الله جحاف السيد العلامة محمد بن الحسن المحتسب القابل العلامة يحيى ابن محمد الشوكاني أخو العلامة محمد بن علي الشوكاني رحمه الله تعالى بعض المؤلفات التي ألفها رحمة الله تعالى عليه وكثير من هذه المؤلفات ما زال مخطوطا وبعضها حقق تحقيقا رديئا يحتاج إلى إعادة تحقيق نظرا لأن بعض الناس قد يحصل على مثل هذه المخطوطات لكنه لا يتق الله في كيفية نشرها فيحدث من الصغط والتصريف الشيء العجيب ولعلنا ننبه على مثل هذا في الطبعة الثالثة لنسختنا من إرشاد الفحول إن شاء الله أهم مؤلفاته المطبوع تتحاف الأكابر بإسناد الدفاتر وقد جمع فيه أسانيده رحمه الله تعالى كعادة أهل العلم يجمعون أسانيدهم في كتاب من أجل أن يجيز طلابه بمثل هذه الأسانيد إرشاد الثقاط إلى اتفاق الشراء على التوحيد والمعاد والنبوات يعني يرشد الثقاط إلى أن الدين واحد كما قال الله عز وجل وأن الأنبياء اتفقوا على التوحيد والمعاد آخره وعلى النبوات كتابنا هذا إرشاد الفحول إلى تحقيق الحق من علم الأصول البدر الطالع بمحاسن من بعد القرن السابع يعني ذكر الأفاضل من العلماء والصلاطين والأمراء الذين عاشوا بعد القرن السابع إلى أيامه رحمة الله تعالى عليه تحفة الذاكرين بعدة الحصن الحصين من كلام سيد المرسلين صلى الله عليه وسلم الدراري المضي شرح شرح الدرر البهية الدرر البهية ماتن وموجودة بخط يبذ عليه رحمة الله ماتن في الفقه جعله ليحصظه طالب العلم وهو ماتن رائق وماتن عظيم شرحه بكتاب الدراري وأيضا شرحه صديق حسن خان في الروضة الندية السيل الجرار المتدفق على حدائق الأزهار قلنا الأزهار معروف الذي ابتدأ رحمة الله تعالى عليه بحفظه والإمام المهدي وهذا يعتبر منهاجا للزيدية في اليمن يحفظه الصدار ويشرحه الكبار فوجد فيه أخطاء وأشياء تخالف الدليل فكعادة العلماء المحققين المتحررين من ربقة التقليد والتقليد شر وما آذى المسلمين في كل زبان ومكان إلا العصبية الجاهلية والتقليد الأعمى فرد وأوضح في كتاب حدائق الأزهار ما فيه من الأخطاء شرح الصدور بتحريم رفع القبور رفع القبور الذي يفعله الصوفية والقباب والأضرحة وما يحدث عندها ألف رحمة الله تعالى عليه رسالة ضيبة بعنوان شرح الصدور بتحريم رفع القبور أن القبر لا ينبغى أن يرفع ولا يجوز أن يطاف حوله ولا أن ينذر ويزبح عنده الفوائد المجموعة في الأحاديث الموضوعة الفوائد المجموعة في الأحاديث الموضوعة الأحاديث التي حكم عليه بالوضع وهو يعتبر مختصرا من الموضوعات لابن الجوزي مع بعض الزيادات والفوائد القول المفيد في أدلة الاجتهاد والتقليد وانفصل فيه إلى حرمة التقليد رحمة الله تعالى عليه فتح القدير الجامع بين فني الرواية والدراية من علم التفسير هو تفسير عظيم جمع فيه بين الرواية والدراية رحمة الله تعالى عليه لكنه لا يساوي بل لا يقارب تفسير القرآن العظيم الحافظ ابن كثير رحمه الله تعالى ولم يشترط فيه صحة بل جمع عليه رحمة الله يشبه كتاب يعني إلى حد ما كتاب السيوطي أدب الطلب ومنتهى الأرض أو طبقات المتألين هو كتاب جيد ومفيد جدا لطالب العلم تحدث فيه عن أدب الطلب وعن كيفية الترقي في طلب العلم عليه رحمة الله وهو يعني له فيه اجتهادات قد يوافق عليها وقد يقالف عليها في أمر طلب العلم خاصة في حصه لطالب العلم يعني على جراسة المنطق وعلم الكلام إلى غير ذلك فطر الولي على حديث الولي من عاد لي وليا أما كتابه الذي ألفه في شبابه رحمة الله تعالى عليه ويعني بلغ فيه غاية طيبة في الفقه والأصول وهو كتاب ميل الأوطار شرح منطقة الأخبار نحن قلنا هو ولد سنة 73 بعد المائة وألف عندما بلغ السابعة والثلاثين من عمره رحمة الله تعالى عليه أي في عام فسع بعد المائتين وألف توفي كبير قضاة اليمن القاضي يحيى ابن صالح الشجري السحش كبير قضاة اليمن يعني الذي يساوي الآن وزير العكس أو ما يسمى خطأا بقاضي القضاء فكبير القضاء يحيى ابن صالح الشجري السحولي توفي في هذه السنة وكان مرجع العامة والخاصة وعليه المعول في الرأي والأحكام ومستشار مستشار الإمام والوزارة يعني كان مستشارا للإمام والوزراء في الأمور الشرعية الدنيا يعني تستطيع أن تقول يجمع بين منصب المفتي ومنصب وزير العكس منصب الإفتاء منصب عظيم والتوقع عن رب العالمين فإذا كان المفتي خيرا بينا والحاكم يعني يسمع له ولو كان الحاكم فاسدا فإنه سيستفيد بصلاح المفتي أما إذا كان المفتي فاسدا صوفيا منحرفا في عقيدته منحرفا في دينه منحرفا في منهجه سلا ترجو من ورائه أي خجر فخشيا كثير من أهل العلم انتبع أن الإيمان محمد بن علي ابن قاضي انتبع أنه ابن قاضي فكان قريبا من أمير المؤمنين في اليمن أو من الحاكم في اليمن سيز وكان قريبا من القباف وكان قريبا من العلماء ابوه من العلماء من جانب ومن القباط من جانب فعاش في هذا الجو العلمي وفي جو المنصب وفي القرب من أمير المؤمنين هذا كله أدى إلى أن يذكر اسمه أن يذكر اسمه ليكون كبيرا لقباطي قال الشوكاني رحمه الله تعالى وكنت إذا كان مشتغلا بالتدريس في علوم الاجتهاد والإفتاء والتصنيف منجمعا عن الناس الغالب على أهل العلم أنهم ما إما أن تختلط بالعوام وأن تختلط بالناس اختلاطا كبيرا فإن ذلك سيضيع كثير من وقتك وإن أن تكون منجمعا على عن الناس مبتعدا عنهم مشتغلا بطلابك وبعلمك وبمؤلفاتك فقد يعني ما ما يرغب العوام خاصة في عصرنا في مثل هؤلاء أو قد تضيعوا حقوقهم في مثل زماننا فاليوم الفضل والوجاهة لأهل الفضائيات ولو كانوا جهالا فأنت ما تبالي بمثل هذا أنت ما طلبت العلم الذي تنال وجاه إنما لتخدم دين الله عز وجل علما ودعوة وتربية فلو أننا سلفنا منهج سلفنا في تربية المسلمين وفي تعليمهم النتائج وإن كانت قليلة لكنها عظمة جدا أن تخلف من بعدك عالما أو عالمين أو عشرة أو أكثر أو أقل فهؤلاء هم الذين سينفع الله بهم الأمة فكان الشوكاني منجمعا عن الناس رجل جل وقته ما بين الكتب تأليفا وقراءة وتدريسا وطلعا وبين تلميذة إلا ما لابد منه من أمور الدنيا ومن أمور الارتباطات الأسرية لا سيما أهل الأمر وأرباب الدولة يعني رجل ما يختلط بالدولة لأن الاختلاط بهؤلاء لا شك أنه يأخذ من دين الإنسان ولا بد أن تقع في المجاملة في بعض الأحيان وقد يزداد الأمر سوءا إذا كان على حساب الدين فقد ترضي أمثال هؤلاء بمعصية الله سبحانه وتعالى لأنك إن أرضيت ربك فقد تغضبهم وإن أرضيتهم قد تغضب ربك جل وعلا فالجمع بين الأمرين خاصة في الأزمنة المتأخرة يعني فيه ثقل وفيه شدة على النفس يقول فإني لا أتصل بأحد منهم كائنا من كان ولو كان أمير المؤمنين لا يتصل ولم يكن لي رغبة في سوى العلوم يعني غدل يعني كل انشغاله وكل حياته للعلم ولطلب العلم وعشرة في الدنيا والآخرة إذا نحن أخلصنا فيه وكنت أدرس الطلبة في اليوم الواحد نحن ثلاثة عشر درساء وهذا أمر سهل يعني نحن لا نستصعبه أقول سهل لأننا الحمد لله ما أريد أقول ماذا كنا نفعل في اليمن لكن أوضح سندرس درسا بعد الفجر وندرس درسين بعد الظهر وندرس ثلاثة دروس بعد العصر وندرس درسا بعد المغرب وندرس درسا بعد العشاء كم يقول هو متفرد للعلم ولطلبة العلم ولمسجده من الممكن أن يدرس الثلاثة عشر درسا من الفجر للصحر أمر آج ما كان يوجد مسجلات وإنما من الممكن أن الدرس يستمر لمدة نصف ساعة يقرؤون في كتاب ثم في كتاب ثم في كتاب ثم في كتاب لكن هو الاستمرار استمرارية أمر سهل الحمد لله وإن كان بالنسبة لنا أصبح سقيلا وأصبح صعبا لذلك نحن نتعجب لكن كما قلت لو وصق الله مشايخ الديمقراطية بعيدا عن الديمقراطية والمليارات سواء كانت سنين أو أقل قليلا أو أكثر قليلا التي أمثقت على الصور المعلقة في الشوارع وعلى المظاهرات وعلى الانتخابات وعلى لو وصقوا لتسريغ هذا المال لتخريج مئة ألف عالم في مصر في خلال خمس سنوات وبناء مئة مصنع للنفقة على طلبة العلم وأهله ولتشغيل الذين لم يوصقوا لطلب العلم ولتشغيل المسلمين الذين لا يطلبون العلم أيضا والله لكانت النتائج عظيمة وعظيمة جدا لكن التوفيق بيد الله سبحانه وتعالى ثم قال فلم أشعر إلا بطلاب لي من الخليفة بعد موت القاضي المذكور بنحو أسبوع أرسل إليه الخليفة فعزمت إلى مقامه العاج يعني ذهب إليه واجتمع به فذكر لي أنه قد رجح قيامي مقام القاضي المذكور يعني أخبره بناء على مشورة الخليفة استشار وبعض المخلصين نصح الخليفة بأن يلي القضاء منصب كبير منصب كبير القضاء أن يليه العلامة العلامة محمد بن علي الشوكاني نظرا لدينه وورعه وتقوى لعلمه وتقه فذكر لي أنه قد رجح قيامي بقام القاضي المذكور فاعتذرت له بما كنت فيه من الاشتغال بالعلم وهذا شأن أهل العلم لا يقدمون على طلب العلم شيئا من المنصب لكن قد تأتي الرياح بما لا يشتهي الملاح فعلا قد يرجح شيء بجوار طلب العلم أقول قد يرجح وإن كان طالب العلم المخلص لا يقدم على طلب العلم شيئا فقال القيام بالأمرين ممكن وليس المراد إلا القيام بفصل ما يصل من الخصومات إلى ديوانه العالي في يومي اجتماع الحكام فيه يعني هما يوما تدلس أربع ساعات في كل يوم أو ثلاث ساعات أو خمس ساعات بالكثير وتقضي في الخصومات التي تأتي وكمتين مسألة فقلت سيقع مني الاستخارة لله والاستشارة لأهل الفضل وما اختاره الله ففيه الخير يعني استحيا أن يرد أمر الخليفة وأيضا نفسه لا تطيب بأن ينشغل عن طلب العلم فيعني لم يغلق الباب ولم يفتحه كما نقول في عصرنا أنسك العصر من الوسط واستعذن من الخليفة أنه سيستخير الله عز وجل وسيستشير أهل العلم والفضل وما خاب من استخار ولا ندم من استشعر فقلت سيقع مني الاستخارة لله والاستشارة لأهل الفضل وما اختاره الله ففيه الخير ليس كجمهور أهل عصرنا الذين الهسون لا فل على الجيف تمنى لو عرض عليه أن يكون سكرتيرا في المكتب مثلا لا هذا رجل سيكون كبير قضاة اليمن ومع ذلك لم يفرح ولم يسارع ولم يبادر بل صب بالعرض لأنه سيشغلها عن طلب العلم وعن تخريج طلاب يحملون علمه وعن مؤلفاته التي ستبقى إلى ما شاء الله أما المنصد فسيفنى وينتهي بموته إلا أنه لم يغلق الباب مع الخليفة ولم يفتحه فتحا كاملا لكنه أخبره بأنه سيستخير ويستشير وما اختاره الله ففيه الخير فلما فارقته ما زلت مترددا نحو أسبوع يعني ظل أسبوعا مترددا يقبل أم يرفض يقبل أم يرفض ولكنه وفد إلي غالب من ينتسب إلى العلم في مدينة صنع كثير من أهل العلم وأهل العلم إذا كانوا أهل علم بحق فإنهم يخلصون لله سبحانه وتعالى كثير من أهل العلم ذهبوا إليه إنما علموا بالخبر والذين في صمعاء وحدد لهم الذين في صمعاء وأجمعوا على أن الإجابة واجبة صحح أنت ستشغل لكن وأنهم يخشون أن يدخل في هذا المنصد الذي إليه مرجع الأحكام الشرعية في جميع الأقطار اليمنية من لا يوثق بدينه وعلمه انظر إذا كنت ستغير فسادا أعظم وإذا كن إذا كان وجودك في هذا المكان فعلا سيتحقق من ورائه أن الشريعة تكون عالية خفاقة سمثل هذا يعني لا حرج فيه إذا كانت الوسيلة أيضا شرعية أما أن تكون كفرية وأيضا لا يستطع أن يغير شيئا بل يفتن في دينه بل يحل ما حرم الله ويحرم ما أحل الله فهذا مخالف لمنهج سلف الأمة وإن رغمت أنوس فقد كان الحكم في اليمن حكما شرعيا وإن كان على المذهب الزيدي انتبه يعني كان حكما شرعيا لكن في الفقه كان على المذهب الزيدي لكنه حكم شرعي الشريعة هي التي يتحاكم الناس إليها فلو أن كبير القضاء كان مرتشيا وكان ظالما فالقضاء الصغار من تحته سيكونون أكثر وإن كان خيرا دينا فسيمنع شرا كثيرا في الأمة اليمنية وأكثر من هذا وأرسلوا إلي بالرسائل المطولة فقبلت مستعينا بالله ومتكلا عليه إذن لو أنه عرض على إنسان منصب حتى في الدولة الإسلامية لا نقول في الدولة التي تحكم بالقوانين الكافرة إنما حتى في الدولة الإسلامية فما ينبغى أن يبادر وأن يسارع حتى لا يخصر شيئا من دينه بل أن يكون غالبا على ظنه أو أن يكون متيقنا أنه سيحكم شرع الله ويحكم دين الله وأنه لن يظلم أحدا لأن الآخرة أبقى وأعظم أجل من الدنيا وزينتها فقبلت مستعينا بالله ومتكلا عليه ولم يقع التوقف على مباشرة الخصومات في اليومين فقط بل انثال الناس من كل محل يعني أتى الناس من كل صور فاستغرقت في ذلك فاستغرقت في ذلك جميع الأوقات إلا لحظات يسيرة قد أفرغتها ويدوز فاستغرقت في ذلك جميع الأوقات يدوز فاستغرقت أي المشاكل والهموم والقضايا أو هو نفسه استغرق فيها إلا لحظات يسيرة قد أفرغتها للمظر في شيء من كتب العلم أو لشيء من التحصيل وتتنين ما قد كنت شرعت فيه يعني الخليط وعده بيومين فإذا بالأمور تتحول نظرا لكسرة مشاكل اليمن وللتركيبة العجيبة في داخل اليمن من سادة ومن قبائل ومن قضاء ومن جرر ومن دواشين ومن تركيبة موجودة وكان أيضا من عبيد فاستغرقت مشاكل الناس وهمومهم مؤظم وقته إلا أنه ما ترك طلب العلم ولا ترك التحصيل ولا ترك التدريس ولا ترك التأليف لكن قل إنتاج لأن الانشغال بالمشاكل الناس وهمومهم يدمر الوقت تدميرا مع أن اللية كانت متجهة إلى أن يكون الوقت في يومين فقط وكن استغرق بأظم الوقت واشتغلت ذهن شغلة كبيرة ما هموم الناس ومشاكلهم والفتن ولذلك عندما نترجم ترجمة دقيقة ندرس تاريخ العالم النظام السياسي والاقتصادي والاجتماعي وماذا وأن العالم تربى في كذا لأن هذه من الأمور التي تؤثر على حياة العالم وتكدر الخاطر تكدرا زائدا يعني كانت الهموم وكانت خعب والنصب من وراء هذا المنصد وكان الانشغال الشديد عن طلب العلم وأسأله وأسأل الله بحوله وطوله أن يرشدني إلى مرضيه ويحول بين وبين معاصيه ويؤثر لي الخير حيث كان ويدفع أن يرشدني إلى مرضيه ويحول بين وبين معاصيه ويؤثر لي الخير حيث كان ويدفع عني الشر ويقيمن في مقام العد ويختار لي ما فيه الخير في الدين والدنياء إن شغل الشوكاني رحمة الله تعالى عليه عن الجد والاجتهاد الذي كان عليه عليه رحمة الله سواء كان في الاطلاع والدراسة أو كان في التأليف انشغل ولكنه كعادة العلماء الربانيين مهما انشغل فانه لا ينقص لكن لا شك ان التفرغ التام يختلف عن التفرغ الجزئي يختلف عن الانشغال وان يعطى العلماء شيء من الوقت هذا ولعل الشوكانية رحمه الله تعالى رأى في توليه منصب القضاء فرصة لنشر السنة واماتة البدعة والدعوة الى منهج السلف الصالح وكذلك دعوة الناس الى العمل بالكتاب والسنة والابتعاد عن التقليد الاعمى يعني الحس والالحاح من اقوانه من الخوف ان يسيطر على هذا المنصب من لا يوثق بدينه وعلمه فرأى ان لعله رأى ان يكون ذلك سببا لنشر منهج سلف الامة خاصة انه كبير القباح فاذا درس مثلا بعض الكتب التي ليس عليها المذهب الزيدي فمن سيعترض عليه ولو اعترض اعترض ما يستطيع وان كانت قد وقعت بعض الفتن نظرا للتعصب الاعمى والتقليد الاعمى وكذلك يسمح له هذا المنصب بمشر ما يراه حقا وصوابا ويبعد عنه او يخصف من اذاء مخالفه له وعلى كل حال فقد قبل الشوكاني رحمه الله تعالى هذا المنصب وظل فيه الى المات وقد تولاه لسلاسة من الحكين وهم المنصور علي ابن المهدي العباس ومدة حكمه خمسة وثلاثون عاما ابن المتوكل على الله احمد ابن المنصور علي ومدة حكمه سبع سنوات المهدي عبد الله ابن المتوكل على الله احمد ومدة حكمه عشرين سنة ويعتبر تولي الشوكاني رحمه الله تعالى لمنصب القضاء ربحا عظيما لنشر السنة والدعوة اليها في مجتمع زيدي متعصر ونشر الحق والعدل وانصاف المظلوم ومنع او تخفيف الرشوة والفساد بشد صوره ولكنه حرمنا من انكار الشوكاني رحمه الله تعالى على حكام عصره فمهما يقوم من امر فان مثل هذا المنصب لا بد ان يدفع بصاحبه الى المدراء يعني ان كان معصوما فسيداري وان كان غير مؤفف فسيجامل على حساب دينه ويفتي بما حرم الله او يعني يخالف شرع الله لكن سيضطر للمدراء حتى لا يحدث صبام بينه وبين ارباب الدولة وكذلك لم يكن الشوكاني من ناحية العلم والتعليم والتأليف وبعد القضاء كما كان قبله كما سبق الناقل عنه والله مستحام يعني بعد هذه الحياة الحافلة من العلم والتعليم والدعوة الى الاجتهاد ونبز التقليد والدعوة الى التوحيد والصبر على اذى المبتدعين والمقلدين والحاقدين والحاسدين وهذا امر لا بد منه في كل عصر لا بد في النهاية ان نلقى الله عز وجل ليحاسبنا جميعا على ما زرعناه لنحصبه بين يديه سبحانه وتعالى فتوفي رحمة الله تعالى عليه سنة خمسين بعد المئتين والف عن سبعة وسبعين عاما رحمه الله تعالى وأسكنه فسيحة جمته طيب بالنسبة للكتاب لا اعلم خلافا بين اهل العلم حول اسم الكتاب الذي سماه به مؤلفه وهو ارشاد الفقول الى تحقيق الحق من علم الاسم ارشاد الفقول انه يرشد الفقول جمع فحر اي الانسان العظيم في طلب العلم خاصة علم اسم ولا شك في صحة نسبة هذا الكتاب الى الامام الشوكان اولا المخطوطة التي حقق عليها الكتاب هي بخط الشوكان الذي لا يخفى على الباحثين خاصة في التراث اليمش فخط الشوكان معروف ويعرفه طلاب العلم اهل العلم بمجرد رؤيته ايضا هو نفسه ذكر هذا الكتاب في بعض مصنفات الاخرى فقد ذكره في كتاب السيل الجرار اه في عدة مواضع وفي كتاب البدر الطالع عندما كان يترجم لنفسه قال وشرع في كتاب في اصول السق سماه ارشاد الفحول الى تحقيق الحق من الاصول وهو الان في عمله عام الله على تمامه ثم تم ذلك بحمد الله في مجلد يعني يعني هو رحمة الله تعالى عليه اه كان يكتب البدر البدر الطالع وعليكم الصحف ورجع كان يكتب البدر الطالع طيب ويؤلف ايضا في ارشاد الفحول سكتب في اثناء الترجمة انه يكتب في ارشاد الفحول فلما تم قال وتم يعني زاد عبارة ثم ثم اي ثم بعد فترة تم ذلك وبحمد الله في مجلد فهذا يدل على ان العلم قد يكتب في اكثر من كتاب في وقت واحد ثالثا جميع من ترجم للشوكان ذكر هذا الكتاب في مصنفه اغلب من كتب في اصول الفقه بعده ذكر هذا الكتاب ونسبه اليه بل نقل منه ايضا الكتاب طبع منذ اكثر من مئة سنة ولم يتجرأ احد ان ينكر نسبة الكتاب للشوكان ايضا العلامة صدق حسن خان قام باختصار هذا الكتاب وسماه بحسول المأمول من علم الأصول طيب سبب تأليف الكتاب لماذا ألف هذا الكتاب قال رحمه الله تعالى في كتاب السيل الجرار وكثيرا ما يتمسك المصنفون بمقالات أصولية أصلها مبني على الرأي فيرجعون إلى الرأي من حيث لا يشعرون امسك انت في محاضرة في جهة مبغام فسألني بعض إخواننا هل يجوز أن يرد حديث رسول الله صلى الله لأنه خالف القواعد الفتخية كنا لا يجوز لأن القواعد الفتخية أخذت واستنبطت من الفروع الفتخية ولأن القواعد الأصولية أخذت واستنبطت من أدلة الكتاب والسله فإذا خالف الحديث الصحيح القواعد الأصولية فأحد أمرين إلا أنه لا توجد مخالفة أصلا بنعنى أن القاعدة عام والحديث خاص أو أن القاعدة مطلقة والحديث مقيد أو أن الحديث يتكلم في جزئية والقاعدة تتكلم في جزئية أخرى هذا أمر الأمر الثاني لو فرضنا جدلا أنه يوجد خلاف فحديث رسول الله صلى الله عليه وسلم نص والقاعدة مستنبطة فلا ترد أحاديث رسول الله صلى الله عليه وسلم بأي كلام للبشر إنما سنؤتى من قبل فهمنا إن صح وجود تعامل لكن إذا كانت القاعدة صحيحة والحديث صحيحا لا يمكن أن يوجد خلاف بمعنى الخلاف فنفس المسألة كثير من الفقهاء يستدلون ببعض الأصول والأصل مبني على الرأي وليس مستنبطا من الكتاب فإذا به يرد حديث رسول الله صلى الله عليه وسلم ويرجع في رد الحديث إلى القاعدة الأصولية التي مبنى على الرأي إذا هو رد الحديث إذا هو رد حديث رسول الله صلى الله عليه وسلم بما استنبط من الكتاب وصلى أن برأي برأي قال ولهذا ألفت كتابي في الأصول الذي سميته إرشاد الفحول إلى تحقيق الحق من علم الأصول يعني هو ألف هذا الكتاب طيب ألف هذا الكتاب نظرا لأن كثيرا من العلماء من الفقهاء قد يستندون في القواعد التي يقعدونها والأصول التي يؤصلونها إلى الرأس وليس إلى الكتاب والسنة وإن كان يعني الكلام الذي يعني يقال في الأصول أو في قواعد الأصول أنها مستنبطة من أدلة الكتاب والسنة لكن في بعض الأوقات قد توجد بعض الأصول مبناها على الرأس فأراد أن يجرد الأصول من الرأي إلى أن تكون مستنبطة في غالبها من الكتاب والسنة والحق الذي ينبغي أن يذكر أن الشوكاني رحمه الله تعالى اختصر دون أن ينبه كتاب البحر المحيط بالزردش ففي معظم مباحث الكتاب فنجد بعض الأخطاء التي كتب هو بنفسه في الأسماء تكون بسبب خطأها أو ذكرت منسوبة هكذا في البحر المحيط في البحر المحيط إلا أنه لا يعني أنه مختصر مقلد لا إنما يعني أنه مختصر مجتهد اختصر ونفتح وحرر وحقق رحمة الله تعالى عليه ولو أن الشوكاني رحمه الله تعالى ألف كتابه رأسا دون تأثر بالبحر المحيط لكان أفضل بكثير وكثير جدا لكن نحن مع كتاب فحل جمع فيه رحمة الله تعالى عليه بين طريقة الشافعية أو طريقة المتكلمين وهي التقعيد وبين طريقة الأحناف وهي أنهم يذكرون الأمثلة التي يستنبطون من ورائها القواعد وهو من أجل كتب المتأخرين إن لم يكن أجلها على الإطلاق وقد استفاد ممن سبقه رحمة الله تعالى عليه وطيب صراه فمع أصول الإمام الشوكاني رحمه الله تعالى التي نستفيد من ورائها العلم بأصول الفقه سواء كان في فهم أصليات الشوكاني في كتبه الفقهية أو في فهم قضايا علم أصول الفقه التي يصير بها الدارس المستوعب لمثل هذا الكتاب من طلبة العلم الفضلاء والطلاب الأخيار في هذا الفن الذي هو عمدة بل العمود الفقري لاستنباط لاستنباط الأحكام الشرعية وهو العمود الفقري للفتوى فمع كتاب الإمام محمد ابن علي الشوكاني رحمه الله تعالى إرشاد الفحول إلى تحقيق الحق من علم الأصول إن شاء الله نعيش بعد ذلك مع هذا الكتاب وهو قد ابتدأه لمقدمة منطقية يعني ابتدأه لمقدمة منطقية رحمة الله تعالى عليك عادت علماء الأصول الذين كتبوا في مثل هذا خاصة المتكلمين وجعل المقدمة يعني هو ألف قسم الكتاب إلى مقدمة وسبعة مقاصب وخاتمة المقدمة قسمها لأربعة فصول الأول في تعريف أصول الفقه وموضوعه وفائدته واستمداده فصل الثاني في الأحكام فصل الثالث في المبادئ اللغوية الفصل الرابع في تقسيم اللغ إلى مصرد ومركب ثم المقاصب الأول في الكتاب العزيز وما يخصه الثاني في السنة الثالث في الإجماع الرابع في الأوامر والنواهي وتوابعهما الخامس في القياس وما يتصل به من الاستدلال السادس في الاجتهاد والتقديد السابع في التعادل والترجيح الخاتمة في أحكام العقل طيب إن شاء الله نقف وإن شاء الله من الدرس القادم بإذن الله نبتدأ في الكتابي مباشرة وفي ما كتبه الشوكاني رحمة الله تعالى عليه اللهم نقص لنا من خشيتك ما تحول به بيننا وبين معصيك ومن طاعتك ما تبلغنا بها جنفك ومن اليقين ما تهون به علينا مصائب الدنيا اللهم اتعنا بأسماعنا وأبصارنا وقوتنا ما أحيتنا واجعله الوارث منا واجعل سأرنا على من ظلمنا وانصرنا على من عادانا اللهم لا تجعل مصيبتنا في ديننا ولا تجعل الدنيا أكبر همنا ولا مبلغا منه وإلى النار مصيرنا برحمتك أرحم الراحمين وصل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2026-07-09T19:27:06+00:00</dcterms:created>
  <dcterms:modified xsi:type="dcterms:W3CDTF">2026-07-09T19:27:06+00:00</dcterms:modified>
</cp:coreProperties>
</file>

<file path=docProps/custom.xml><?xml version="1.0" encoding="utf-8"?>
<Properties xmlns="http://schemas.openxmlformats.org/officeDocument/2006/custom-properties" xmlns:vt="http://schemas.openxmlformats.org/officeDocument/2006/docPropsVTypes"/>
</file>